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B2834" w14:textId="77777777" w:rsidR="00826119" w:rsidRDefault="006821B3" w:rsidP="00E4694A">
      <w:pPr>
        <w:spacing w:before="360" w:after="24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30"/>
          <w:szCs w:val="30"/>
        </w:rPr>
        <w:t>SIMPLE On-Demand Module Note-Catcher</w:t>
      </w: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826119" w14:paraId="453B2837" w14:textId="77777777">
        <w:tc>
          <w:tcPr>
            <w:tcW w:w="54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B2835" w14:textId="77777777" w:rsidR="00826119" w:rsidRDefault="00682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Pause Points</w:t>
            </w:r>
          </w:p>
        </w:tc>
        <w:tc>
          <w:tcPr>
            <w:tcW w:w="54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B2836" w14:textId="77777777" w:rsidR="00826119" w:rsidRDefault="00682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Notes, Thoughts, Reflections</w:t>
            </w:r>
          </w:p>
        </w:tc>
      </w:tr>
      <w:tr w:rsidR="00826119" w14:paraId="453B283A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B2838" w14:textId="77777777" w:rsidR="00826119" w:rsidRDefault="00682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114300" distB="114300" distL="114300" distR="114300" wp14:anchorId="453B284F" wp14:editId="453B2850">
                  <wp:extent cx="2848134" cy="2140217"/>
                  <wp:effectExtent l="0" t="0" r="0" b="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8134" cy="21402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4A949" w14:textId="77777777" w:rsidR="006821B3" w:rsidRDefault="006821B3" w:rsidP="006821B3">
            <w:sdt>
              <w:sdtPr>
                <w:id w:val="2038076491"/>
                <w:placeholder>
                  <w:docPart w:val="267CDEE8DB29466B8BF5C471A7D494DD"/>
                </w:placeholder>
              </w:sdtPr>
              <w:sdtContent>
                <w:r>
                  <w:t xml:space="preserve"> </w:t>
                </w:r>
              </w:sdtContent>
            </w:sdt>
          </w:p>
          <w:p w14:paraId="453B2839" w14:textId="77777777" w:rsidR="00826119" w:rsidRDefault="00826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26119" w14:paraId="453B283D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B283B" w14:textId="77777777" w:rsidR="00826119" w:rsidRDefault="00682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114300" distB="114300" distL="114300" distR="114300" wp14:anchorId="453B2851" wp14:editId="453B2852">
                  <wp:extent cx="2909888" cy="2186621"/>
                  <wp:effectExtent l="0" t="0" r="0" b="0"/>
                  <wp:docPr id="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9888" cy="21866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62F32" w14:textId="77777777" w:rsidR="006821B3" w:rsidRDefault="006821B3" w:rsidP="006821B3">
            <w:sdt>
              <w:sdtPr>
                <w:id w:val="-1206941616"/>
                <w:placeholder>
                  <w:docPart w:val="DC2841BE7CB24F299E565AF07E0D95F6"/>
                </w:placeholder>
              </w:sdtPr>
              <w:sdtContent>
                <w:r>
                  <w:t xml:space="preserve"> </w:t>
                </w:r>
              </w:sdtContent>
            </w:sdt>
          </w:p>
          <w:p w14:paraId="453B283C" w14:textId="77777777" w:rsidR="00826119" w:rsidRDefault="00826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26119" w14:paraId="453B2840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B283E" w14:textId="77777777" w:rsidR="00826119" w:rsidRDefault="00682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114300" distB="114300" distL="114300" distR="114300" wp14:anchorId="453B2853" wp14:editId="453B2854">
                  <wp:extent cx="3001999" cy="2255837"/>
                  <wp:effectExtent l="0" t="0" r="0" b="0"/>
                  <wp:docPr id="5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1999" cy="22558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9F8F9" w14:textId="77777777" w:rsidR="006821B3" w:rsidRDefault="006821B3" w:rsidP="006821B3">
            <w:sdt>
              <w:sdtPr>
                <w:id w:val="-1865893918"/>
                <w:placeholder>
                  <w:docPart w:val="56551ECB11894E33A0F44E3515C7A917"/>
                </w:placeholder>
              </w:sdtPr>
              <w:sdtContent>
                <w:r>
                  <w:t xml:space="preserve"> </w:t>
                </w:r>
              </w:sdtContent>
            </w:sdt>
          </w:p>
          <w:p w14:paraId="68A47C01" w14:textId="77777777" w:rsidR="00E4694A" w:rsidRPr="00E4694A" w:rsidRDefault="00E4694A" w:rsidP="00E4694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F02590F" w14:textId="77777777" w:rsidR="00E4694A" w:rsidRPr="00E4694A" w:rsidRDefault="00E4694A" w:rsidP="00E4694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FFDEC2D" w14:textId="77777777" w:rsidR="00E4694A" w:rsidRPr="00E4694A" w:rsidRDefault="00E4694A" w:rsidP="00E4694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0D5C434" w14:textId="77777777" w:rsidR="00E4694A" w:rsidRPr="00E4694A" w:rsidRDefault="00E4694A" w:rsidP="00E4694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E33E2EB" w14:textId="77777777" w:rsidR="00E4694A" w:rsidRPr="00E4694A" w:rsidRDefault="00E4694A" w:rsidP="00E4694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C8E577E" w14:textId="77777777" w:rsidR="00E4694A" w:rsidRPr="00E4694A" w:rsidRDefault="00E4694A" w:rsidP="00E4694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78CE9A5" w14:textId="77777777" w:rsidR="00E4694A" w:rsidRPr="00E4694A" w:rsidRDefault="00E4694A" w:rsidP="00E4694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9173926" w14:textId="77777777" w:rsidR="00E4694A" w:rsidRPr="00E4694A" w:rsidRDefault="00E4694A" w:rsidP="00E4694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D28D5E8" w14:textId="77777777" w:rsidR="00E4694A" w:rsidRPr="00E4694A" w:rsidRDefault="00E4694A" w:rsidP="00E4694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D0BF484" w14:textId="77777777" w:rsidR="00E4694A" w:rsidRPr="00E4694A" w:rsidRDefault="00E4694A" w:rsidP="00E4694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F32634C" w14:textId="77777777" w:rsidR="00E4694A" w:rsidRPr="00E4694A" w:rsidRDefault="00E4694A" w:rsidP="00E4694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C501E0D" w14:textId="77777777" w:rsidR="00E4694A" w:rsidRPr="00E4694A" w:rsidRDefault="00E4694A" w:rsidP="00E4694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53B283F" w14:textId="389DADC4" w:rsidR="00E4694A" w:rsidRPr="00E4694A" w:rsidRDefault="00E4694A" w:rsidP="00E4694A">
            <w:pPr>
              <w:tabs>
                <w:tab w:val="left" w:pos="1788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ab/>
            </w:r>
          </w:p>
        </w:tc>
      </w:tr>
      <w:tr w:rsidR="00826119" w14:paraId="453B2843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B2841" w14:textId="77777777" w:rsidR="00826119" w:rsidRDefault="00682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114300" distB="114300" distL="114300" distR="114300" wp14:anchorId="453B2855" wp14:editId="453B2856">
                  <wp:extent cx="3078053" cy="2312987"/>
                  <wp:effectExtent l="0" t="0" r="0" b="0"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8053" cy="23129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AE2C8" w14:textId="77777777" w:rsidR="006821B3" w:rsidRDefault="006821B3" w:rsidP="006821B3">
            <w:sdt>
              <w:sdtPr>
                <w:id w:val="2127194057"/>
                <w:placeholder>
                  <w:docPart w:val="1EC3734F595B4AA0B997FB38CAAE73AA"/>
                </w:placeholder>
              </w:sdtPr>
              <w:sdtContent>
                <w:r>
                  <w:t xml:space="preserve"> </w:t>
                </w:r>
              </w:sdtContent>
            </w:sdt>
          </w:p>
          <w:p w14:paraId="453B2842" w14:textId="77777777" w:rsidR="00826119" w:rsidRDefault="00826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26119" w14:paraId="453B2846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B2844" w14:textId="77777777" w:rsidR="00826119" w:rsidRDefault="00682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114300" distB="114300" distL="114300" distR="114300" wp14:anchorId="453B2857" wp14:editId="453B2858">
                  <wp:extent cx="2957239" cy="2222202"/>
                  <wp:effectExtent l="0" t="0" r="0" b="0"/>
                  <wp:docPr id="2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7239" cy="222220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1B7AF" w14:textId="77777777" w:rsidR="006821B3" w:rsidRDefault="006821B3" w:rsidP="006821B3">
            <w:sdt>
              <w:sdtPr>
                <w:id w:val="2105303752"/>
                <w:placeholder>
                  <w:docPart w:val="F8EA916115CC4FD592E196D2BF18A4CF"/>
                </w:placeholder>
              </w:sdtPr>
              <w:sdtContent>
                <w:r>
                  <w:t xml:space="preserve"> </w:t>
                </w:r>
              </w:sdtContent>
            </w:sdt>
          </w:p>
          <w:p w14:paraId="453B2845" w14:textId="77777777" w:rsidR="00826119" w:rsidRDefault="00826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26119" w14:paraId="453B2849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B2847" w14:textId="77777777" w:rsidR="00826119" w:rsidRDefault="00682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114300" distB="114300" distL="114300" distR="114300" wp14:anchorId="453B2859" wp14:editId="453B285A">
                  <wp:extent cx="3096670" cy="2326977"/>
                  <wp:effectExtent l="0" t="0" r="0" b="0"/>
                  <wp:docPr id="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670" cy="23269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DCB71" w14:textId="77777777" w:rsidR="006821B3" w:rsidRDefault="006821B3" w:rsidP="006821B3">
            <w:sdt>
              <w:sdtPr>
                <w:id w:val="1082487084"/>
                <w:placeholder>
                  <w:docPart w:val="15C8C362AB59414F95660D26F2EE152E"/>
                </w:placeholder>
              </w:sdtPr>
              <w:sdtContent>
                <w:r>
                  <w:t xml:space="preserve"> </w:t>
                </w:r>
              </w:sdtContent>
            </w:sdt>
          </w:p>
          <w:p w14:paraId="453B2848" w14:textId="77777777" w:rsidR="00826119" w:rsidRDefault="00826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53B284A" w14:textId="77777777" w:rsidR="00826119" w:rsidRDefault="00826119">
      <w:pPr>
        <w:rPr>
          <w:rFonts w:ascii="Calibri" w:eastAsia="Calibri" w:hAnsi="Calibri" w:cs="Calibri"/>
          <w:sz w:val="24"/>
          <w:szCs w:val="24"/>
        </w:rPr>
      </w:pPr>
    </w:p>
    <w:p w14:paraId="453B284B" w14:textId="77777777" w:rsidR="00826119" w:rsidRDefault="00826119">
      <w:pPr>
        <w:rPr>
          <w:rFonts w:ascii="Calibri" w:eastAsia="Calibri" w:hAnsi="Calibri" w:cs="Calibri"/>
          <w:sz w:val="24"/>
          <w:szCs w:val="24"/>
        </w:rPr>
      </w:pPr>
    </w:p>
    <w:p w14:paraId="453B284C" w14:textId="77777777" w:rsidR="00826119" w:rsidRDefault="00826119">
      <w:pPr>
        <w:rPr>
          <w:rFonts w:ascii="Calibri" w:eastAsia="Calibri" w:hAnsi="Calibri" w:cs="Calibri"/>
          <w:sz w:val="24"/>
          <w:szCs w:val="24"/>
        </w:rPr>
      </w:pPr>
    </w:p>
    <w:p w14:paraId="453B284D" w14:textId="77777777" w:rsidR="00826119" w:rsidRDefault="00826119">
      <w:pPr>
        <w:rPr>
          <w:rFonts w:ascii="Calibri" w:eastAsia="Calibri" w:hAnsi="Calibri" w:cs="Calibri"/>
          <w:sz w:val="24"/>
          <w:szCs w:val="24"/>
        </w:rPr>
      </w:pPr>
    </w:p>
    <w:p w14:paraId="453B284E" w14:textId="77777777" w:rsidR="00826119" w:rsidRDefault="00826119">
      <w:pPr>
        <w:jc w:val="center"/>
        <w:rPr>
          <w:rFonts w:ascii="Calibri" w:eastAsia="Calibri" w:hAnsi="Calibri" w:cs="Calibri"/>
          <w:b/>
        </w:rPr>
      </w:pPr>
    </w:p>
    <w:sectPr w:rsidR="00826119" w:rsidSect="00164DAF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B2861" w14:textId="77777777" w:rsidR="00000000" w:rsidRDefault="006821B3">
      <w:pPr>
        <w:spacing w:line="240" w:lineRule="auto"/>
      </w:pPr>
      <w:r>
        <w:separator/>
      </w:r>
    </w:p>
  </w:endnote>
  <w:endnote w:type="continuationSeparator" w:id="0">
    <w:p w14:paraId="453B2863" w14:textId="77777777" w:rsidR="00000000" w:rsidRDefault="006821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B285C" w14:textId="13EE6E6D" w:rsidR="00826119" w:rsidRPr="00E4694A" w:rsidRDefault="00E4694A" w:rsidP="00E4694A">
    <w:pPr>
      <w:tabs>
        <w:tab w:val="center" w:pos="4680"/>
        <w:tab w:val="right" w:pos="9360"/>
      </w:tabs>
      <w:spacing w:line="240" w:lineRule="auto"/>
      <w:ind w:hanging="630"/>
      <w:rPr>
        <w:rFonts w:ascii="Calibri" w:eastAsia="Calibri" w:hAnsi="Calibri" w:cs="Times New Roman"/>
        <w:sz w:val="20"/>
        <w:szCs w:val="20"/>
        <w:lang w:val="en-US"/>
      </w:rPr>
    </w:pPr>
    <w:r>
      <w:rPr>
        <w:rFonts w:ascii="Calibri" w:eastAsia="Calibri" w:hAnsi="Calibri" w:cs="Calibri"/>
        <w:sz w:val="20"/>
        <w:szCs w:val="20"/>
        <w:lang w:val="en-US"/>
      </w:rPr>
      <w:tab/>
    </w:r>
    <w:r w:rsidRPr="00E4694A">
      <w:rPr>
        <w:rFonts w:ascii="Calibri" w:eastAsia="Calibri" w:hAnsi="Calibri" w:cs="Calibri"/>
        <w:sz w:val="20"/>
        <w:szCs w:val="20"/>
        <w:lang w:val="en-US"/>
      </w:rPr>
      <w:t>©</w:t>
    </w:r>
    <w:r w:rsidRPr="00E4694A">
      <w:rPr>
        <w:rFonts w:ascii="Calibri" w:eastAsia="Calibri" w:hAnsi="Calibri" w:cs="Times New Roman"/>
        <w:sz w:val="20"/>
        <w:szCs w:val="20"/>
        <w:lang w:val="en-US"/>
      </w:rPr>
      <w:t>2023 Public Impact</w:t>
    </w:r>
    <w:r w:rsidRPr="00E4694A">
      <w:rPr>
        <w:rFonts w:ascii="Calibri" w:eastAsia="Calibri" w:hAnsi="Calibri" w:cs="Times New Roman"/>
        <w:sz w:val="20"/>
        <w:szCs w:val="20"/>
        <w:lang w:val="en-US"/>
      </w:rPr>
      <w:tab/>
    </w:r>
    <w:r>
      <w:rPr>
        <w:rFonts w:ascii="Calibri" w:eastAsia="Calibri" w:hAnsi="Calibri" w:cs="Times New Roman"/>
        <w:sz w:val="20"/>
        <w:szCs w:val="20"/>
        <w:lang w:val="en-US"/>
      </w:rPr>
      <w:t xml:space="preserve">                                </w:t>
    </w:r>
    <w:r w:rsidRPr="00E4694A">
      <w:rPr>
        <w:rFonts w:ascii="Calibri" w:eastAsia="Calibri" w:hAnsi="Calibri" w:cs="Times New Roman"/>
        <w:sz w:val="20"/>
        <w:szCs w:val="20"/>
        <w:lang w:val="en-US"/>
      </w:rPr>
      <w:t>OpportunityCulture.org</w:t>
    </w:r>
    <w:r w:rsidRPr="00E4694A">
      <w:rPr>
        <w:rFonts w:ascii="Calibri" w:eastAsia="Calibri" w:hAnsi="Calibri" w:cs="Times New Roman"/>
        <w:sz w:val="20"/>
        <w:szCs w:val="20"/>
        <w:lang w:val="en-US"/>
      </w:rPr>
      <w:tab/>
    </w:r>
    <w:r>
      <w:rPr>
        <w:rFonts w:ascii="Calibri" w:eastAsia="Calibri" w:hAnsi="Calibri" w:cs="Times New Roman"/>
        <w:sz w:val="20"/>
        <w:szCs w:val="20"/>
        <w:lang w:val="en-US"/>
      </w:rPr>
      <w:tab/>
    </w:r>
    <w:r>
      <w:rPr>
        <w:rFonts w:ascii="Calibri" w:eastAsia="Calibri" w:hAnsi="Calibri" w:cs="Times New Roman"/>
        <w:sz w:val="20"/>
        <w:szCs w:val="20"/>
        <w:lang w:val="en-US"/>
      </w:rPr>
      <w:t xml:space="preserve"> </w:t>
    </w:r>
    <w:r w:rsidRPr="00E4694A">
      <w:rPr>
        <w:rFonts w:ascii="Calibri" w:eastAsia="Calibri" w:hAnsi="Calibri" w:cs="Times New Roman"/>
        <w:sz w:val="20"/>
        <w:szCs w:val="20"/>
        <w:lang w:val="en-US"/>
      </w:rPr>
      <w:fldChar w:fldCharType="begin"/>
    </w:r>
    <w:r w:rsidRPr="00E4694A">
      <w:rPr>
        <w:rFonts w:ascii="Calibri" w:eastAsia="Calibri" w:hAnsi="Calibri" w:cs="Times New Roman"/>
        <w:sz w:val="20"/>
        <w:szCs w:val="20"/>
        <w:lang w:val="en-US"/>
      </w:rPr>
      <w:instrText xml:space="preserve"> PAGE   \* MERGEFORMAT </w:instrText>
    </w:r>
    <w:r w:rsidRPr="00E4694A">
      <w:rPr>
        <w:rFonts w:ascii="Calibri" w:eastAsia="Calibri" w:hAnsi="Calibri" w:cs="Times New Roman"/>
        <w:sz w:val="20"/>
        <w:szCs w:val="20"/>
        <w:lang w:val="en-US"/>
      </w:rPr>
      <w:fldChar w:fldCharType="separate"/>
    </w:r>
    <w:r>
      <w:rPr>
        <w:rFonts w:ascii="Calibri" w:eastAsia="Calibri" w:hAnsi="Calibri" w:cs="Times New Roman"/>
        <w:sz w:val="20"/>
        <w:szCs w:val="20"/>
      </w:rPr>
      <w:t>1</w:t>
    </w:r>
    <w:r w:rsidRPr="00E4694A">
      <w:rPr>
        <w:rFonts w:ascii="Calibri" w:eastAsia="Calibri" w:hAnsi="Calibri" w:cs="Times New Roman"/>
        <w:noProof/>
        <w:sz w:val="20"/>
        <w:szCs w:val="20"/>
        <w:lang w:val="en-US"/>
      </w:rPr>
      <w:fldChar w:fldCharType="end"/>
    </w:r>
    <w:r w:rsidR="006821B3">
      <w:rPr>
        <w:rFonts w:ascii="Calibri" w:eastAsia="Calibri" w:hAnsi="Calibri" w:cs="Calibri"/>
        <w:color w:val="305064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881C3" w14:textId="6ACB4A4D" w:rsidR="00164DAF" w:rsidRPr="00E4694A" w:rsidRDefault="00E4694A" w:rsidP="00E4694A">
    <w:pPr>
      <w:tabs>
        <w:tab w:val="center" w:pos="4680"/>
        <w:tab w:val="right" w:pos="9360"/>
      </w:tabs>
      <w:spacing w:line="240" w:lineRule="auto"/>
      <w:ind w:hanging="630"/>
      <w:rPr>
        <w:rFonts w:ascii="Calibri" w:eastAsia="Calibri" w:hAnsi="Calibri" w:cs="Times New Roman"/>
        <w:sz w:val="20"/>
        <w:szCs w:val="20"/>
        <w:lang w:val="en-US"/>
      </w:rPr>
    </w:pPr>
    <w:r>
      <w:rPr>
        <w:rFonts w:ascii="Calibri" w:eastAsia="Calibri" w:hAnsi="Calibri" w:cs="Calibri"/>
        <w:sz w:val="20"/>
        <w:szCs w:val="20"/>
        <w:lang w:val="en-US"/>
      </w:rPr>
      <w:tab/>
    </w:r>
    <w:r w:rsidRPr="00E4694A">
      <w:rPr>
        <w:rFonts w:ascii="Calibri" w:eastAsia="Calibri" w:hAnsi="Calibri" w:cs="Calibri"/>
        <w:sz w:val="20"/>
        <w:szCs w:val="20"/>
        <w:lang w:val="en-US"/>
      </w:rPr>
      <w:t>©</w:t>
    </w:r>
    <w:r w:rsidRPr="00E4694A">
      <w:rPr>
        <w:rFonts w:ascii="Calibri" w:eastAsia="Calibri" w:hAnsi="Calibri" w:cs="Times New Roman"/>
        <w:sz w:val="20"/>
        <w:szCs w:val="20"/>
        <w:lang w:val="en-US"/>
      </w:rPr>
      <w:t>2023 Public Impact</w:t>
    </w:r>
    <w:r w:rsidRPr="00E4694A">
      <w:rPr>
        <w:rFonts w:ascii="Calibri" w:eastAsia="Calibri" w:hAnsi="Calibri" w:cs="Times New Roman"/>
        <w:sz w:val="20"/>
        <w:szCs w:val="20"/>
        <w:lang w:val="en-US"/>
      </w:rPr>
      <w:tab/>
    </w:r>
    <w:r>
      <w:rPr>
        <w:rFonts w:ascii="Calibri" w:eastAsia="Calibri" w:hAnsi="Calibri" w:cs="Times New Roman"/>
        <w:sz w:val="20"/>
        <w:szCs w:val="20"/>
        <w:lang w:val="en-US"/>
      </w:rPr>
      <w:t xml:space="preserve">                                </w:t>
    </w:r>
    <w:r w:rsidRPr="00E4694A">
      <w:rPr>
        <w:rFonts w:ascii="Calibri" w:eastAsia="Calibri" w:hAnsi="Calibri" w:cs="Times New Roman"/>
        <w:sz w:val="20"/>
        <w:szCs w:val="20"/>
        <w:lang w:val="en-US"/>
      </w:rPr>
      <w:t>OpportunityCulture.org</w:t>
    </w:r>
    <w:r w:rsidRPr="00E4694A">
      <w:rPr>
        <w:rFonts w:ascii="Calibri" w:eastAsia="Calibri" w:hAnsi="Calibri" w:cs="Times New Roman"/>
        <w:sz w:val="20"/>
        <w:szCs w:val="20"/>
        <w:lang w:val="en-US"/>
      </w:rPr>
      <w:tab/>
    </w:r>
    <w:r>
      <w:rPr>
        <w:rFonts w:ascii="Calibri" w:eastAsia="Calibri" w:hAnsi="Calibri" w:cs="Times New Roman"/>
        <w:sz w:val="20"/>
        <w:szCs w:val="20"/>
        <w:lang w:val="en-US"/>
      </w:rPr>
      <w:tab/>
      <w:t xml:space="preserve"> </w:t>
    </w:r>
    <w:r w:rsidRPr="00E4694A">
      <w:rPr>
        <w:rFonts w:ascii="Calibri" w:eastAsia="Calibri" w:hAnsi="Calibri" w:cs="Times New Roman"/>
        <w:sz w:val="20"/>
        <w:szCs w:val="20"/>
        <w:lang w:val="en-US"/>
      </w:rPr>
      <w:fldChar w:fldCharType="begin"/>
    </w:r>
    <w:r w:rsidRPr="00E4694A">
      <w:rPr>
        <w:rFonts w:ascii="Calibri" w:eastAsia="Calibri" w:hAnsi="Calibri" w:cs="Times New Roman"/>
        <w:sz w:val="20"/>
        <w:szCs w:val="20"/>
        <w:lang w:val="en-US"/>
      </w:rPr>
      <w:instrText xml:space="preserve"> PAGE   \* MERGEFORMAT </w:instrText>
    </w:r>
    <w:r w:rsidRPr="00E4694A">
      <w:rPr>
        <w:rFonts w:ascii="Calibri" w:eastAsia="Calibri" w:hAnsi="Calibri" w:cs="Times New Roman"/>
        <w:sz w:val="20"/>
        <w:szCs w:val="20"/>
        <w:lang w:val="en-US"/>
      </w:rPr>
      <w:fldChar w:fldCharType="separate"/>
    </w:r>
    <w:r w:rsidRPr="00E4694A">
      <w:rPr>
        <w:rFonts w:ascii="Calibri" w:eastAsia="Calibri" w:hAnsi="Calibri" w:cs="Times New Roman"/>
        <w:sz w:val="20"/>
        <w:szCs w:val="20"/>
        <w:lang w:val="en-US"/>
      </w:rPr>
      <w:t>1</w:t>
    </w:r>
    <w:r w:rsidRPr="00E4694A">
      <w:rPr>
        <w:rFonts w:ascii="Calibri" w:eastAsia="Calibri" w:hAnsi="Calibri" w:cs="Times New Roman"/>
        <w:noProof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B285D" w14:textId="77777777" w:rsidR="00000000" w:rsidRDefault="006821B3">
      <w:pPr>
        <w:spacing w:line="240" w:lineRule="auto"/>
      </w:pPr>
      <w:r>
        <w:separator/>
      </w:r>
    </w:p>
  </w:footnote>
  <w:footnote w:type="continuationSeparator" w:id="0">
    <w:p w14:paraId="453B285F" w14:textId="77777777" w:rsidR="00000000" w:rsidRDefault="006821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B285B" w14:textId="58F9D92E" w:rsidR="00826119" w:rsidRDefault="00826119">
    <w:pPr>
      <w:tabs>
        <w:tab w:val="center" w:pos="4680"/>
        <w:tab w:val="right" w:pos="9360"/>
      </w:tabs>
      <w:spacing w:line="24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EA058" w14:textId="040D938E" w:rsidR="00164DAF" w:rsidRPr="00164DAF" w:rsidRDefault="00164DAF" w:rsidP="00164DAF">
    <w:pPr>
      <w:pStyle w:val="Header"/>
      <w:jc w:val="center"/>
    </w:pPr>
    <w:r>
      <w:rPr>
        <w:rFonts w:ascii="Calibri" w:eastAsia="Calibri" w:hAnsi="Calibri" w:cs="Calibri"/>
        <w:b/>
        <w:smallCaps/>
        <w:noProof/>
        <w:color w:val="338F80"/>
        <w:sz w:val="28"/>
        <w:szCs w:val="28"/>
      </w:rPr>
      <w:drawing>
        <wp:inline distT="0" distB="0" distL="0" distR="0" wp14:anchorId="17E259E6" wp14:editId="619F7F94">
          <wp:extent cx="5943600" cy="241300"/>
          <wp:effectExtent l="0" t="0" r="0" b="0"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41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ocumentProtection w:edit="forms" w:enforcement="1" w:cryptProviderType="rsaAES" w:cryptAlgorithmClass="hash" w:cryptAlgorithmType="typeAny" w:cryptAlgorithmSid="14" w:cryptSpinCount="100000" w:hash="oKUXpC19QPcq3Nsf0Gnkpzsg7vI+r7TQTia4O2VtkiYTUP1L+GVuPtfmOqXz6jaM08tehC9XLt0vkg8HegJm9Q==" w:salt="D3OdznT1LBa0mifqBI8oB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119"/>
    <w:rsid w:val="00164DAF"/>
    <w:rsid w:val="006821B3"/>
    <w:rsid w:val="00826119"/>
    <w:rsid w:val="00956F35"/>
    <w:rsid w:val="00E4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B2834"/>
  <w15:docId w15:val="{7C8D313E-0E77-4258-8183-F0294EFA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4DA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DAF"/>
  </w:style>
  <w:style w:type="paragraph" w:styleId="Footer">
    <w:name w:val="footer"/>
    <w:basedOn w:val="Normal"/>
    <w:link w:val="FooterChar"/>
    <w:uiPriority w:val="99"/>
    <w:unhideWhenUsed/>
    <w:rsid w:val="00164DA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7CDEE8DB29466B8BF5C471A7D49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48D20-8819-4D81-8688-5ABB6F34DB04}"/>
      </w:docPartPr>
      <w:docPartBody>
        <w:p w:rsidR="00000000" w:rsidRDefault="00BA68A0" w:rsidP="00BA68A0">
          <w:pPr>
            <w:pStyle w:val="267CDEE8DB29466B8BF5C471A7D494DD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DC2841BE7CB24F299E565AF07E0D9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CC8E1-B057-45CF-95CE-C6AC5931E70F}"/>
      </w:docPartPr>
      <w:docPartBody>
        <w:p w:rsidR="00000000" w:rsidRDefault="00BA68A0" w:rsidP="00BA68A0">
          <w:pPr>
            <w:pStyle w:val="DC2841BE7CB24F299E565AF07E0D95F6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56551ECB11894E33A0F44E3515C7A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81D24-AE32-4931-A94B-650B1292C6DC}"/>
      </w:docPartPr>
      <w:docPartBody>
        <w:p w:rsidR="00000000" w:rsidRDefault="00BA68A0" w:rsidP="00BA68A0">
          <w:pPr>
            <w:pStyle w:val="56551ECB11894E33A0F44E3515C7A917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1EC3734F595B4AA0B997FB38CAAE7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E167E-D810-4CB0-97E0-451EB3F12E1A}"/>
      </w:docPartPr>
      <w:docPartBody>
        <w:p w:rsidR="00000000" w:rsidRDefault="00BA68A0" w:rsidP="00BA68A0">
          <w:pPr>
            <w:pStyle w:val="1EC3734F595B4AA0B997FB38CAAE73AA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F8EA916115CC4FD592E196D2BF18A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5BA57-5347-420C-A506-9D1DF88E49FB}"/>
      </w:docPartPr>
      <w:docPartBody>
        <w:p w:rsidR="00000000" w:rsidRDefault="00BA68A0" w:rsidP="00BA68A0">
          <w:pPr>
            <w:pStyle w:val="F8EA916115CC4FD592E196D2BF18A4CF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15C8C362AB59414F95660D26F2EE1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ED811-ACD4-452A-A23B-AA337B419E12}"/>
      </w:docPartPr>
      <w:docPartBody>
        <w:p w:rsidR="00000000" w:rsidRDefault="00BA68A0" w:rsidP="00BA68A0">
          <w:pPr>
            <w:pStyle w:val="15C8C362AB59414F95660D26F2EE152E"/>
          </w:pPr>
          <w:r w:rsidRPr="00C01DA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A0"/>
    <w:rsid w:val="00BA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68A0"/>
    <w:rPr>
      <w:color w:val="808080"/>
    </w:rPr>
  </w:style>
  <w:style w:type="paragraph" w:customStyle="1" w:styleId="267CDEE8DB29466B8BF5C471A7D494DD">
    <w:name w:val="267CDEE8DB29466B8BF5C471A7D494DD"/>
    <w:rsid w:val="00BA68A0"/>
  </w:style>
  <w:style w:type="paragraph" w:customStyle="1" w:styleId="DC2841BE7CB24F299E565AF07E0D95F6">
    <w:name w:val="DC2841BE7CB24F299E565AF07E0D95F6"/>
    <w:rsid w:val="00BA68A0"/>
  </w:style>
  <w:style w:type="paragraph" w:customStyle="1" w:styleId="56551ECB11894E33A0F44E3515C7A917">
    <w:name w:val="56551ECB11894E33A0F44E3515C7A917"/>
    <w:rsid w:val="00BA68A0"/>
  </w:style>
  <w:style w:type="paragraph" w:customStyle="1" w:styleId="1EC3734F595B4AA0B997FB38CAAE73AA">
    <w:name w:val="1EC3734F595B4AA0B997FB38CAAE73AA"/>
    <w:rsid w:val="00BA68A0"/>
  </w:style>
  <w:style w:type="paragraph" w:customStyle="1" w:styleId="F8EA916115CC4FD592E196D2BF18A4CF">
    <w:name w:val="F8EA916115CC4FD592E196D2BF18A4CF"/>
    <w:rsid w:val="00BA68A0"/>
  </w:style>
  <w:style w:type="paragraph" w:customStyle="1" w:styleId="15C8C362AB59414F95660D26F2EE152E">
    <w:name w:val="15C8C362AB59414F95660D26F2EE152E"/>
    <w:rsid w:val="00BA6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Beverley</dc:creator>
  <cp:lastModifiedBy>Beverley Tyndall</cp:lastModifiedBy>
  <cp:revision>5</cp:revision>
  <dcterms:created xsi:type="dcterms:W3CDTF">2023-03-28T17:08:00Z</dcterms:created>
  <dcterms:modified xsi:type="dcterms:W3CDTF">2023-03-28T17:12:00Z</dcterms:modified>
</cp:coreProperties>
</file>