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3B49" w14:textId="3D34F36E" w:rsidR="00613DC8" w:rsidRPr="00743AD7" w:rsidRDefault="00A069C2" w:rsidP="00743AD7">
      <w:pPr>
        <w:spacing w:before="120" w:after="0" w:line="264" w:lineRule="auto"/>
        <w:jc w:val="center"/>
        <w:rPr>
          <w:rFonts w:asciiTheme="majorHAnsi" w:hAnsiTheme="majorHAnsi"/>
          <w:b/>
          <w:smallCaps/>
          <w:color w:val="338F80"/>
          <w:sz w:val="32"/>
          <w:szCs w:val="32"/>
        </w:rPr>
      </w:pPr>
      <w:r w:rsidRPr="00743AD7">
        <w:rPr>
          <w:rFonts w:asciiTheme="majorHAnsi" w:hAnsiTheme="majorHAnsi"/>
          <w:b/>
          <w:smallCaps/>
          <w:color w:val="338F80"/>
          <w:sz w:val="32"/>
          <w:szCs w:val="32"/>
        </w:rPr>
        <w:t>Organizational Chart Template—</w:t>
      </w:r>
      <w:r w:rsidR="0027223E" w:rsidRPr="00743AD7">
        <w:rPr>
          <w:rFonts w:asciiTheme="majorHAnsi" w:hAnsiTheme="majorHAnsi"/>
          <w:b/>
          <w:smallCaps/>
          <w:color w:val="338F80"/>
          <w:sz w:val="32"/>
          <w:szCs w:val="32"/>
        </w:rPr>
        <w:t>Multi-Classroom Leader Teams</w:t>
      </w:r>
    </w:p>
    <w:p w14:paraId="69F251AD" w14:textId="07AB5C1A" w:rsidR="007D7CD8" w:rsidRPr="002B3A86" w:rsidRDefault="007D7CD8" w:rsidP="00743AD7">
      <w:pPr>
        <w:spacing w:after="240" w:line="264" w:lineRule="auto"/>
        <w:jc w:val="center"/>
        <w:rPr>
          <w:i/>
        </w:rPr>
      </w:pPr>
      <w:r>
        <w:rPr>
          <w:rFonts w:asciiTheme="majorHAnsi" w:hAnsiTheme="majorHAnsi"/>
          <w:b/>
          <w:i/>
          <w:smallCaps/>
          <w:color w:val="338F80"/>
          <w:sz w:val="28"/>
          <w:szCs w:val="28"/>
        </w:rPr>
        <w:t>A t</w:t>
      </w:r>
      <w:r w:rsidRPr="002B3A86">
        <w:rPr>
          <w:rFonts w:asciiTheme="majorHAnsi" w:hAnsiTheme="majorHAnsi"/>
          <w:b/>
          <w:i/>
          <w:smallCaps/>
          <w:color w:val="338F80"/>
          <w:sz w:val="28"/>
          <w:szCs w:val="28"/>
        </w:rPr>
        <w:t xml:space="preserve">ool for </w:t>
      </w:r>
      <w:r w:rsidR="00770B85">
        <w:rPr>
          <w:rFonts w:asciiTheme="majorHAnsi" w:hAnsiTheme="majorHAnsi"/>
          <w:b/>
          <w:i/>
          <w:smallCaps/>
          <w:color w:val="338F80"/>
          <w:sz w:val="28"/>
          <w:szCs w:val="28"/>
        </w:rPr>
        <w:t>M</w:t>
      </w:r>
      <w:r w:rsidR="00776951">
        <w:rPr>
          <w:rFonts w:asciiTheme="majorHAnsi" w:hAnsiTheme="majorHAnsi"/>
          <w:b/>
          <w:i/>
          <w:smallCaps/>
          <w:color w:val="338F80"/>
          <w:sz w:val="28"/>
          <w:szCs w:val="28"/>
        </w:rPr>
        <w:t>CLs</w:t>
      </w:r>
      <w:r w:rsidRPr="002B3A86">
        <w:rPr>
          <w:rFonts w:asciiTheme="majorHAnsi" w:hAnsiTheme="majorHAnsi"/>
          <w:b/>
          <w:i/>
          <w:smallCaps/>
          <w:color w:val="338F80"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mallCaps/>
          <w:color w:val="338F80"/>
          <w:sz w:val="28"/>
          <w:szCs w:val="28"/>
        </w:rPr>
        <w:t>l</w:t>
      </w:r>
      <w:r w:rsidRPr="002B3A86">
        <w:rPr>
          <w:rFonts w:asciiTheme="majorHAnsi" w:hAnsiTheme="majorHAnsi"/>
          <w:b/>
          <w:i/>
          <w:smallCaps/>
          <w:color w:val="338F80"/>
          <w:sz w:val="28"/>
          <w:szCs w:val="28"/>
        </w:rPr>
        <w:t xml:space="preserve">eading Opportunity Culture </w:t>
      </w:r>
      <w:r w:rsidR="00770B85">
        <w:rPr>
          <w:rFonts w:asciiTheme="majorHAnsi" w:hAnsiTheme="majorHAnsi"/>
          <w:b/>
          <w:i/>
          <w:smallCaps/>
          <w:color w:val="338F80"/>
          <w:sz w:val="28"/>
          <w:szCs w:val="28"/>
        </w:rPr>
        <w:t>Teams</w:t>
      </w:r>
    </w:p>
    <w:p w14:paraId="5A5AAEE4" w14:textId="77777777" w:rsidR="00BE5166" w:rsidRPr="00BE5166" w:rsidRDefault="00BE5166" w:rsidP="00BE5166">
      <w:pPr>
        <w:spacing w:after="0"/>
        <w:rPr>
          <w:b/>
        </w:rPr>
      </w:pPr>
      <w:r w:rsidRPr="00BE5166">
        <w:rPr>
          <w:b/>
          <w:noProof/>
        </w:rPr>
        <w:t xml:space="preserve">School: </w:t>
      </w:r>
    </w:p>
    <w:p w14:paraId="63F4398B" w14:textId="77777777" w:rsidR="00BE5166" w:rsidRPr="00BE5166" w:rsidRDefault="00BE5166" w:rsidP="00BE5166">
      <w:pPr>
        <w:spacing w:after="0"/>
        <w:rPr>
          <w:b/>
          <w:noProof/>
        </w:rPr>
      </w:pPr>
      <w:r w:rsidRPr="00BE5166">
        <w:rPr>
          <w:b/>
          <w:noProof/>
        </w:rPr>
        <w:t xml:space="preserve">Year: </w:t>
      </w:r>
    </w:p>
    <w:p w14:paraId="2B5065BC" w14:textId="77777777" w:rsidR="00BE5166" w:rsidRDefault="00BE5166" w:rsidP="00BE5166">
      <w:pPr>
        <w:spacing w:after="0"/>
        <w:rPr>
          <w:noProof/>
          <w:sz w:val="24"/>
          <w:szCs w:val="24"/>
        </w:rPr>
      </w:pPr>
    </w:p>
    <w:p w14:paraId="465BA7C7" w14:textId="7405387B" w:rsidR="00BE5166" w:rsidRDefault="00BE5166" w:rsidP="00BE5166">
      <w:pPr>
        <w:rPr>
          <w:noProof/>
        </w:rPr>
      </w:pPr>
      <w:r w:rsidRPr="007A4D69">
        <w:rPr>
          <w:b/>
          <w:noProof/>
        </w:rPr>
        <w:t>Introduction</w:t>
      </w:r>
      <w:r>
        <w:rPr>
          <w:noProof/>
        </w:rPr>
        <w:t xml:space="preserve">: This template is a </w:t>
      </w:r>
      <w:r w:rsidRPr="00604CAA">
        <w:rPr>
          <w:b/>
          <w:color w:val="DE4526"/>
        </w:rPr>
        <w:t xml:space="preserve">visual snapshot of </w:t>
      </w:r>
      <w:r w:rsidR="00770B85" w:rsidRPr="00604CAA">
        <w:rPr>
          <w:b/>
          <w:color w:val="DE4526"/>
        </w:rPr>
        <w:t>your MCL team</w:t>
      </w:r>
      <w:r w:rsidR="002C6690" w:rsidRPr="00604CAA">
        <w:rPr>
          <w:b/>
          <w:color w:val="DE4526"/>
        </w:rPr>
        <w:t>.</w:t>
      </w:r>
      <w:r>
        <w:rPr>
          <w:noProof/>
        </w:rPr>
        <w:t xml:space="preserve"> This template </w:t>
      </w:r>
      <w:r w:rsidR="0027223E">
        <w:rPr>
          <w:noProof/>
        </w:rPr>
        <w:t>should be used to</w:t>
      </w:r>
      <w:r>
        <w:rPr>
          <w:noProof/>
        </w:rPr>
        <w:t>:</w:t>
      </w:r>
    </w:p>
    <w:p w14:paraId="33C10368" w14:textId="44F3CD6E" w:rsidR="002C6690" w:rsidRDefault="002C6690" w:rsidP="00BE5166">
      <w:pPr>
        <w:pStyle w:val="ListParagraph"/>
        <w:numPr>
          <w:ilvl w:val="0"/>
          <w:numId w:val="19"/>
        </w:numPr>
        <w:spacing w:after="0"/>
        <w:rPr>
          <w:noProof/>
        </w:rPr>
      </w:pPr>
      <w:r>
        <w:rPr>
          <w:noProof/>
        </w:rPr>
        <w:t>Define</w:t>
      </w:r>
      <w:r w:rsidR="0027223E">
        <w:rPr>
          <w:noProof/>
        </w:rPr>
        <w:t xml:space="preserve"> the overall </w:t>
      </w:r>
      <w:r>
        <w:rPr>
          <w:noProof/>
        </w:rPr>
        <w:t>structure of the MCL team, including</w:t>
      </w:r>
      <w:r w:rsidR="00D0315D">
        <w:rPr>
          <w:noProof/>
        </w:rPr>
        <w:t xml:space="preserve"> </w:t>
      </w:r>
      <w:r w:rsidR="007723BF">
        <w:rPr>
          <w:noProof/>
        </w:rPr>
        <w:t>teaching roles, subjects</w:t>
      </w:r>
      <w:r w:rsidR="00D0315D">
        <w:rPr>
          <w:noProof/>
        </w:rPr>
        <w:t>,</w:t>
      </w:r>
      <w:r w:rsidR="00604CAA">
        <w:rPr>
          <w:noProof/>
        </w:rPr>
        <w:t xml:space="preserve"> and grade levels.</w:t>
      </w:r>
      <w:r>
        <w:rPr>
          <w:noProof/>
        </w:rPr>
        <w:t xml:space="preserve"> </w:t>
      </w:r>
    </w:p>
    <w:p w14:paraId="4FDA423E" w14:textId="48AA76B7" w:rsidR="00C058D4" w:rsidRPr="00BE5166" w:rsidRDefault="002C6690" w:rsidP="00C058D4">
      <w:pPr>
        <w:pStyle w:val="ListParagraph"/>
        <w:numPr>
          <w:ilvl w:val="0"/>
          <w:numId w:val="19"/>
        </w:numPr>
        <w:spacing w:after="0"/>
        <w:rPr>
          <w:noProof/>
        </w:rPr>
      </w:pPr>
      <w:r>
        <w:rPr>
          <w:noProof/>
        </w:rPr>
        <w:t xml:space="preserve">Clarify the </w:t>
      </w:r>
      <w:r w:rsidR="00F9007B">
        <w:rPr>
          <w:noProof/>
        </w:rPr>
        <w:t>expectations</w:t>
      </w:r>
      <w:r w:rsidR="0027223E">
        <w:rPr>
          <w:noProof/>
        </w:rPr>
        <w:t xml:space="preserve"> of the </w:t>
      </w:r>
      <w:r w:rsidR="00776951">
        <w:rPr>
          <w:noProof/>
        </w:rPr>
        <w:t>MCL</w:t>
      </w:r>
      <w:r w:rsidR="0027223E">
        <w:rPr>
          <w:noProof/>
        </w:rPr>
        <w:t xml:space="preserve"> and </w:t>
      </w:r>
      <w:r w:rsidR="00523700">
        <w:rPr>
          <w:noProof/>
        </w:rPr>
        <w:t>the team</w:t>
      </w:r>
      <w:r>
        <w:rPr>
          <w:noProof/>
        </w:rPr>
        <w:t xml:space="preserve">, including </w:t>
      </w:r>
      <w:r w:rsidR="007723BF">
        <w:rPr>
          <w:noProof/>
        </w:rPr>
        <w:t>team norms and expectations</w:t>
      </w:r>
      <w:r>
        <w:rPr>
          <w:noProof/>
        </w:rPr>
        <w:t xml:space="preserve">. </w:t>
      </w:r>
      <w:r w:rsidR="004C0607">
        <w:rPr>
          <w:noProof/>
        </w:rPr>
        <w:t>Page 3 contains a simple template for this; see page 4 for an example.</w:t>
      </w:r>
    </w:p>
    <w:p w14:paraId="66F770A0" w14:textId="77777777" w:rsidR="00BE5166" w:rsidRDefault="00BE5166" w:rsidP="00BE5166">
      <w:pPr>
        <w:spacing w:after="0"/>
        <w:rPr>
          <w:noProof/>
          <w:sz w:val="24"/>
          <w:szCs w:val="24"/>
        </w:rPr>
      </w:pPr>
    </w:p>
    <w:p w14:paraId="3DA8A096" w14:textId="77777777" w:rsidR="00BE5166" w:rsidRPr="00BE5166" w:rsidRDefault="00BE5166" w:rsidP="00BE5166">
      <w:pPr>
        <w:spacing w:after="0"/>
      </w:pPr>
      <w:r w:rsidRPr="00BE5166">
        <w:rPr>
          <w:b/>
          <w:noProof/>
        </w:rPr>
        <w:t xml:space="preserve">Directions: </w:t>
      </w:r>
    </w:p>
    <w:p w14:paraId="7DEC870A" w14:textId="7CB1CCC2" w:rsidR="00BE5166" w:rsidRPr="00BE5166" w:rsidRDefault="00BE5166" w:rsidP="00BE5166">
      <w:pPr>
        <w:pStyle w:val="ListParagraph"/>
        <w:numPr>
          <w:ilvl w:val="0"/>
          <w:numId w:val="18"/>
        </w:numPr>
        <w:spacing w:after="0"/>
      </w:pPr>
      <w:r w:rsidRPr="00BE5166">
        <w:rPr>
          <w:noProof/>
        </w:rPr>
        <w:t xml:space="preserve">Type the positions </w:t>
      </w:r>
      <w:r w:rsidR="00F9007B">
        <w:rPr>
          <w:noProof/>
        </w:rPr>
        <w:t>on your MCL team</w:t>
      </w:r>
      <w:r w:rsidRPr="00BE5166">
        <w:rPr>
          <w:noProof/>
        </w:rPr>
        <w:t xml:space="preserve"> into </w:t>
      </w:r>
      <w:r w:rsidR="00D0315D">
        <w:rPr>
          <w:noProof/>
        </w:rPr>
        <w:t xml:space="preserve">the </w:t>
      </w:r>
      <w:r w:rsidRPr="00BE5166">
        <w:rPr>
          <w:noProof/>
        </w:rPr>
        <w:t>blue boxes; indicate grade/subject covered, if possible (</w:t>
      </w:r>
      <w:r w:rsidR="007006E4">
        <w:rPr>
          <w:noProof/>
        </w:rPr>
        <w:t>such as</w:t>
      </w:r>
      <w:r w:rsidRPr="00BE5166">
        <w:rPr>
          <w:noProof/>
        </w:rPr>
        <w:t xml:space="preserve"> MCL</w:t>
      </w:r>
      <w:r w:rsidR="007006E4">
        <w:rPr>
          <w:noProof/>
        </w:rPr>
        <w:t>–</w:t>
      </w:r>
      <w:r w:rsidRPr="00BE5166">
        <w:rPr>
          <w:noProof/>
        </w:rPr>
        <w:t>1</w:t>
      </w:r>
      <w:r w:rsidRPr="00BE5166">
        <w:rPr>
          <w:noProof/>
          <w:vertAlign w:val="superscript"/>
        </w:rPr>
        <w:t>st</w:t>
      </w:r>
      <w:r w:rsidRPr="00BE5166">
        <w:rPr>
          <w:noProof/>
        </w:rPr>
        <w:t xml:space="preserve">; or </w:t>
      </w:r>
      <w:r w:rsidR="00F9007B">
        <w:rPr>
          <w:noProof/>
        </w:rPr>
        <w:t xml:space="preserve">Team </w:t>
      </w:r>
      <w:r w:rsidR="00776951">
        <w:rPr>
          <w:noProof/>
        </w:rPr>
        <w:t xml:space="preserve">Reach </w:t>
      </w:r>
      <w:r w:rsidR="00F9007B">
        <w:rPr>
          <w:noProof/>
        </w:rPr>
        <w:t>Teacher</w:t>
      </w:r>
      <w:r w:rsidRPr="00BE5166">
        <w:rPr>
          <w:noProof/>
        </w:rPr>
        <w:t>, 1</w:t>
      </w:r>
      <w:r w:rsidRPr="00BE5166">
        <w:rPr>
          <w:noProof/>
          <w:vertAlign w:val="superscript"/>
        </w:rPr>
        <w:t>st</w:t>
      </w:r>
      <w:r w:rsidR="007006E4">
        <w:rPr>
          <w:noProof/>
        </w:rPr>
        <w:t>–</w:t>
      </w:r>
      <w:r w:rsidRPr="00BE5166">
        <w:rPr>
          <w:noProof/>
        </w:rPr>
        <w:t>3</w:t>
      </w:r>
      <w:r w:rsidRPr="00BE5166">
        <w:rPr>
          <w:noProof/>
          <w:vertAlign w:val="superscript"/>
        </w:rPr>
        <w:t>rd</w:t>
      </w:r>
      <w:r w:rsidRPr="00BE5166">
        <w:rPr>
          <w:noProof/>
        </w:rPr>
        <w:t xml:space="preserve"> ELA). </w:t>
      </w:r>
    </w:p>
    <w:p w14:paraId="760574E1" w14:textId="7CF6E982" w:rsidR="00BE5166" w:rsidRPr="00BE5166" w:rsidRDefault="00BE5166" w:rsidP="00BE5166">
      <w:pPr>
        <w:pStyle w:val="ListParagraph"/>
        <w:numPr>
          <w:ilvl w:val="0"/>
          <w:numId w:val="18"/>
        </w:numPr>
        <w:spacing w:after="0"/>
      </w:pPr>
      <w:r w:rsidRPr="00BE5166">
        <w:rPr>
          <w:noProof/>
        </w:rPr>
        <w:t xml:space="preserve">Type names into </w:t>
      </w:r>
      <w:r w:rsidR="00D0315D">
        <w:rPr>
          <w:noProof/>
        </w:rPr>
        <w:t xml:space="preserve">the </w:t>
      </w:r>
      <w:r w:rsidRPr="00BE5166">
        <w:rPr>
          <w:noProof/>
        </w:rPr>
        <w:t>white box beneath each position. Use arrows and notes to show informal relationships, if needed</w:t>
      </w:r>
      <w:r w:rsidRPr="00BE5166">
        <w:t xml:space="preserve">. </w:t>
      </w:r>
    </w:p>
    <w:p w14:paraId="24C71AC0" w14:textId="264A6A0D" w:rsidR="00BE5166" w:rsidRPr="00BE5166" w:rsidRDefault="00BE5166" w:rsidP="00BE5166">
      <w:pPr>
        <w:pStyle w:val="ListParagraph"/>
        <w:numPr>
          <w:ilvl w:val="0"/>
          <w:numId w:val="18"/>
        </w:numPr>
        <w:spacing w:after="0"/>
      </w:pPr>
      <w:r w:rsidRPr="00BE5166">
        <w:t>On the following pages,</w:t>
      </w:r>
      <w:r w:rsidR="00F9007B">
        <w:t xml:space="preserve"> outline your team norms and responsibilities. </w:t>
      </w:r>
    </w:p>
    <w:p w14:paraId="055A0A06" w14:textId="77777777" w:rsidR="00BE5166" w:rsidRPr="00BE5166" w:rsidRDefault="00BE5166" w:rsidP="00BE5166">
      <w:pPr>
        <w:spacing w:after="0"/>
        <w:rPr>
          <w:noProof/>
        </w:rPr>
      </w:pPr>
    </w:p>
    <w:p w14:paraId="6A3F4C96" w14:textId="77777777" w:rsidR="00BE5166" w:rsidRPr="00BE5166" w:rsidRDefault="00BE5166" w:rsidP="00BE5166">
      <w:pPr>
        <w:spacing w:after="0"/>
        <w:rPr>
          <w:b/>
          <w:noProof/>
        </w:rPr>
      </w:pPr>
      <w:r w:rsidRPr="00BE5166">
        <w:rPr>
          <w:b/>
          <w:noProof/>
        </w:rPr>
        <w:t xml:space="preserve">Technical Instructions to Add Roles and Levels Using Smart Art: </w:t>
      </w:r>
    </w:p>
    <w:p w14:paraId="196A107A" w14:textId="77777777" w:rsidR="00BE5166" w:rsidRPr="00BE5166" w:rsidRDefault="00BE5166" w:rsidP="00BE5166">
      <w:pPr>
        <w:pStyle w:val="NoSpacing"/>
        <w:rPr>
          <w:noProof/>
        </w:rPr>
      </w:pPr>
      <w:r w:rsidRPr="00BE5166">
        <w:rPr>
          <w:noProof/>
        </w:rPr>
        <w:t>To add new levels or hierarchies in your chart:</w:t>
      </w:r>
    </w:p>
    <w:p w14:paraId="1506E713" w14:textId="490EC5AB" w:rsidR="00BE5166" w:rsidRPr="00BE5166" w:rsidRDefault="00BE5166" w:rsidP="00BE5166">
      <w:pPr>
        <w:pStyle w:val="NoSpacing"/>
        <w:numPr>
          <w:ilvl w:val="0"/>
          <w:numId w:val="17"/>
        </w:numPr>
        <w:rPr>
          <w:noProof/>
        </w:rPr>
      </w:pPr>
      <w:r w:rsidRPr="00BE5166">
        <w:rPr>
          <w:noProof/>
        </w:rPr>
        <w:t xml:space="preserve">Click on the title you wish to make changes to (for example, </w:t>
      </w:r>
      <w:r w:rsidR="00F9007B">
        <w:rPr>
          <w:noProof/>
        </w:rPr>
        <w:t>Team Teacher</w:t>
      </w:r>
      <w:r w:rsidRPr="00BE5166">
        <w:rPr>
          <w:noProof/>
        </w:rPr>
        <w:t>)</w:t>
      </w:r>
    </w:p>
    <w:p w14:paraId="44DB73B5" w14:textId="58E8D88F" w:rsidR="00BE5166" w:rsidRPr="00BE5166" w:rsidRDefault="00BE5166" w:rsidP="00BE5166">
      <w:pPr>
        <w:pStyle w:val="NoSpacing"/>
        <w:numPr>
          <w:ilvl w:val="0"/>
          <w:numId w:val="17"/>
        </w:numPr>
        <w:rPr>
          <w:noProof/>
        </w:rPr>
      </w:pPr>
      <w:r w:rsidRPr="00BE5166">
        <w:rPr>
          <w:noProof/>
        </w:rPr>
        <w:t xml:space="preserve">Go to the top of the Microsoft Word </w:t>
      </w:r>
      <w:r w:rsidR="007006E4">
        <w:rPr>
          <w:noProof/>
        </w:rPr>
        <w:t>m</w:t>
      </w:r>
      <w:r w:rsidRPr="00BE5166">
        <w:rPr>
          <w:noProof/>
        </w:rPr>
        <w:t xml:space="preserve">enu </w:t>
      </w:r>
      <w:r w:rsidR="007006E4">
        <w:rPr>
          <w:noProof/>
        </w:rPr>
        <w:t>b</w:t>
      </w:r>
      <w:r w:rsidRPr="00BE5166">
        <w:rPr>
          <w:noProof/>
        </w:rPr>
        <w:t>ar and click on “Smartart Tools</w:t>
      </w:r>
      <w:r w:rsidR="007006E4">
        <w:rPr>
          <w:noProof/>
        </w:rPr>
        <w:t>—</w:t>
      </w:r>
      <w:r w:rsidRPr="00BE5166">
        <w:rPr>
          <w:noProof/>
        </w:rPr>
        <w:t>Design”</w:t>
      </w:r>
      <w:r w:rsidR="007006E4">
        <w:rPr>
          <w:noProof/>
        </w:rPr>
        <w:t>—this</w:t>
      </w:r>
      <w:r w:rsidRPr="00BE5166">
        <w:rPr>
          <w:noProof/>
        </w:rPr>
        <w:t xml:space="preserve"> appears </w:t>
      </w:r>
      <w:r w:rsidRPr="007006E4">
        <w:rPr>
          <w:i/>
          <w:noProof/>
        </w:rPr>
        <w:t>above</w:t>
      </w:r>
      <w:r w:rsidRPr="00BE5166">
        <w:rPr>
          <w:noProof/>
        </w:rPr>
        <w:t xml:space="preserve"> the regular tool bar.</w:t>
      </w:r>
    </w:p>
    <w:p w14:paraId="31F2BC40" w14:textId="77777777" w:rsidR="00BE5166" w:rsidRPr="00BE5166" w:rsidRDefault="00BE5166" w:rsidP="00BE5166">
      <w:pPr>
        <w:pStyle w:val="NoSpacing"/>
        <w:numPr>
          <w:ilvl w:val="0"/>
          <w:numId w:val="17"/>
        </w:numPr>
        <w:rPr>
          <w:noProof/>
        </w:rPr>
      </w:pPr>
      <w:r w:rsidRPr="00BE5166">
        <w:rPr>
          <w:noProof/>
        </w:rPr>
        <w:t>You can:</w:t>
      </w:r>
    </w:p>
    <w:p w14:paraId="482CA064" w14:textId="20625E97" w:rsidR="00BE5166" w:rsidRPr="00BE5166" w:rsidRDefault="00BE5166" w:rsidP="00BE5166">
      <w:pPr>
        <w:pStyle w:val="NoSpacing"/>
        <w:numPr>
          <w:ilvl w:val="1"/>
          <w:numId w:val="17"/>
        </w:numPr>
        <w:rPr>
          <w:noProof/>
        </w:rPr>
      </w:pPr>
      <w:r w:rsidRPr="00BE5166">
        <w:rPr>
          <w:noProof/>
        </w:rPr>
        <w:t>Click on “add shape” to create an additional position of the same l</w:t>
      </w:r>
      <w:r w:rsidR="00F9007B">
        <w:rPr>
          <w:noProof/>
        </w:rPr>
        <w:t>evel (for example, another Team Teacher</w:t>
      </w:r>
      <w:r w:rsidRPr="00BE5166">
        <w:rPr>
          <w:noProof/>
        </w:rPr>
        <w:t>)</w:t>
      </w:r>
    </w:p>
    <w:p w14:paraId="7311FE8E" w14:textId="1DB54223" w:rsidR="00BE5166" w:rsidRPr="00BE5166" w:rsidRDefault="007006E4" w:rsidP="00BE5166">
      <w:pPr>
        <w:pStyle w:val="NoSpacing"/>
        <w:numPr>
          <w:ilvl w:val="1"/>
          <w:numId w:val="17"/>
        </w:numPr>
        <w:rPr>
          <w:noProof/>
        </w:rPr>
      </w:pPr>
      <w:r>
        <w:rPr>
          <w:noProof/>
        </w:rPr>
        <w:t>Right-</w:t>
      </w:r>
      <w:r w:rsidR="00BE5166" w:rsidRPr="00BE5166">
        <w:rPr>
          <w:noProof/>
        </w:rPr>
        <w:t>click on the newly added blue box, then click on “Edit Text” to type in the position title</w:t>
      </w:r>
    </w:p>
    <w:p w14:paraId="145F92D0" w14:textId="0216B505" w:rsidR="00BE5166" w:rsidRPr="00BE5166" w:rsidRDefault="00BE5166" w:rsidP="00BE5166">
      <w:pPr>
        <w:pStyle w:val="NoSpacing"/>
        <w:numPr>
          <w:ilvl w:val="1"/>
          <w:numId w:val="17"/>
        </w:numPr>
        <w:rPr>
          <w:noProof/>
        </w:rPr>
      </w:pPr>
      <w:r w:rsidRPr="00BE5166">
        <w:rPr>
          <w:noProof/>
        </w:rPr>
        <w:t>Click on “promot</w:t>
      </w:r>
      <w:r w:rsidR="007006E4">
        <w:rPr>
          <w:noProof/>
        </w:rPr>
        <w:t>e” to move the position up</w:t>
      </w:r>
      <w:r w:rsidRPr="00BE5166">
        <w:rPr>
          <w:noProof/>
        </w:rPr>
        <w:t xml:space="preserve"> (for example, move the </w:t>
      </w:r>
      <w:r w:rsidR="00F9007B">
        <w:rPr>
          <w:noProof/>
        </w:rPr>
        <w:t>Team Teacher</w:t>
      </w:r>
      <w:r w:rsidRPr="00BE5166">
        <w:rPr>
          <w:noProof/>
        </w:rPr>
        <w:t xml:space="preserve"> in line with the </w:t>
      </w:r>
      <w:r w:rsidR="00F9007B">
        <w:rPr>
          <w:noProof/>
        </w:rPr>
        <w:t>MCL</w:t>
      </w:r>
      <w:r w:rsidRPr="00BE5166">
        <w:rPr>
          <w:noProof/>
        </w:rPr>
        <w:t>)</w:t>
      </w:r>
    </w:p>
    <w:p w14:paraId="318FE78A" w14:textId="507013F9" w:rsidR="00BE5166" w:rsidRDefault="00BE5166" w:rsidP="00BE5166">
      <w:pPr>
        <w:pStyle w:val="NoSpacing"/>
        <w:numPr>
          <w:ilvl w:val="1"/>
          <w:numId w:val="17"/>
        </w:numPr>
        <w:rPr>
          <w:noProof/>
        </w:rPr>
      </w:pPr>
      <w:r w:rsidRPr="00BE5166">
        <w:rPr>
          <w:noProof/>
        </w:rPr>
        <w:t xml:space="preserve">Click on “demote” to move the position down (for example, move the </w:t>
      </w:r>
      <w:r w:rsidR="00F9007B">
        <w:rPr>
          <w:noProof/>
        </w:rPr>
        <w:t>Team Teacher</w:t>
      </w:r>
      <w:r w:rsidRPr="00BE5166">
        <w:rPr>
          <w:noProof/>
        </w:rPr>
        <w:t xml:space="preserve"> in line with the </w:t>
      </w:r>
      <w:r w:rsidR="00F9007B">
        <w:rPr>
          <w:noProof/>
        </w:rPr>
        <w:t>Reach Associate</w:t>
      </w:r>
      <w:r w:rsidRPr="00BE5166">
        <w:rPr>
          <w:noProof/>
        </w:rPr>
        <w:t>)</w:t>
      </w:r>
    </w:p>
    <w:p w14:paraId="272257BA" w14:textId="6780FF65" w:rsidR="007074B2" w:rsidRDefault="007074B2" w:rsidP="00F9007B">
      <w:pPr>
        <w:spacing w:after="0"/>
        <w:rPr>
          <w:noProof/>
        </w:rPr>
      </w:pPr>
      <w:r>
        <w:rPr>
          <w:noProof/>
        </w:rPr>
        <w:br w:type="page"/>
      </w:r>
    </w:p>
    <w:p w14:paraId="46C8820C" w14:textId="1853F822" w:rsidR="00BE5166" w:rsidRDefault="00F06FBF" w:rsidP="00F9007B">
      <w:pPr>
        <w:spacing w:after="0"/>
        <w:jc w:val="center"/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</w:pPr>
      <w:r w:rsidRPr="001856E0"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lastRenderedPageBreak/>
        <w:t xml:space="preserve">Team </w:t>
      </w: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>(Indicate Grade and/or Subject)</w:t>
      </w:r>
    </w:p>
    <w:p w14:paraId="6862EE51" w14:textId="77777777" w:rsidR="000777E0" w:rsidRPr="00F9007B" w:rsidRDefault="000777E0" w:rsidP="00F9007B">
      <w:pPr>
        <w:spacing w:after="0"/>
        <w:jc w:val="center"/>
      </w:pPr>
    </w:p>
    <w:p w14:paraId="4E5EA13A" w14:textId="77777777" w:rsidR="00BE5166" w:rsidRPr="00800029" w:rsidRDefault="00BE5166" w:rsidP="00BE5166"/>
    <w:p w14:paraId="1F5C0657" w14:textId="77777777" w:rsidR="00BE5166" w:rsidRDefault="00BE5166" w:rsidP="00BE5166">
      <w:r w:rsidRPr="00317031">
        <w:rPr>
          <w:noProof/>
        </w:rPr>
        <w:drawing>
          <wp:inline distT="0" distB="0" distL="0" distR="0" wp14:anchorId="06FF1398" wp14:editId="7A34748B">
            <wp:extent cx="6562725" cy="4192270"/>
            <wp:effectExtent l="0" t="0" r="0" b="1778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286BEA09" w14:textId="77777777" w:rsidR="00BE5166" w:rsidRDefault="00BE5166" w:rsidP="00BE5166"/>
    <w:p w14:paraId="70C9EEAB" w14:textId="77777777" w:rsidR="004C0607" w:rsidRDefault="004C0607">
      <w:pPr>
        <w:spacing w:after="0"/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</w:pP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br w:type="page"/>
      </w:r>
    </w:p>
    <w:p w14:paraId="4DA4BA7A" w14:textId="2FA53AB5" w:rsidR="004C0607" w:rsidRPr="00F9007B" w:rsidRDefault="004C0607" w:rsidP="004C0607">
      <w:pPr>
        <w:spacing w:after="0"/>
        <w:jc w:val="center"/>
      </w:pP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lastRenderedPageBreak/>
        <w:t>Team Norms and Responsibilities</w:t>
      </w:r>
    </w:p>
    <w:p w14:paraId="184FEF87" w14:textId="3EAF606C" w:rsidR="004C0607" w:rsidRDefault="004C0607" w:rsidP="00BE5166">
      <w:pPr>
        <w:rPr>
          <w:b/>
        </w:rPr>
      </w:pPr>
      <w:r w:rsidRPr="00523700">
        <w:rPr>
          <w:b/>
        </w:rPr>
        <w:t>Team Norms:</w:t>
      </w:r>
    </w:p>
    <w:p w14:paraId="14816EF3" w14:textId="1FCE093D" w:rsidR="004C0607" w:rsidRDefault="004C0607" w:rsidP="00A6553B">
      <w:pPr>
        <w:rPr>
          <w:b/>
        </w:rPr>
      </w:pPr>
      <w:r>
        <w:rPr>
          <w:b/>
        </w:rPr>
        <w:t>1.</w:t>
      </w:r>
    </w:p>
    <w:p w14:paraId="55224C18" w14:textId="3E453ECE" w:rsidR="004C0607" w:rsidRPr="00523700" w:rsidRDefault="004C0607" w:rsidP="00A6553B">
      <w:pPr>
        <w:rPr>
          <w:b/>
        </w:rPr>
      </w:pPr>
      <w:r>
        <w:rPr>
          <w:b/>
        </w:rPr>
        <w:t>2.</w:t>
      </w:r>
    </w:p>
    <w:p w14:paraId="41A5F080" w14:textId="5B5241C4" w:rsidR="004C0607" w:rsidRDefault="00523700" w:rsidP="00BE5166">
      <w:pPr>
        <w:rPr>
          <w:b/>
        </w:rPr>
      </w:pPr>
      <w:r>
        <w:rPr>
          <w:b/>
        </w:rPr>
        <w:t>3.</w:t>
      </w:r>
    </w:p>
    <w:p w14:paraId="16082576" w14:textId="2AB51270" w:rsidR="004C0607" w:rsidRDefault="00523700" w:rsidP="00BE5166">
      <w:pPr>
        <w:rPr>
          <w:b/>
        </w:rPr>
      </w:pPr>
      <w:r>
        <w:rPr>
          <w:b/>
        </w:rPr>
        <w:t>4.</w:t>
      </w:r>
    </w:p>
    <w:p w14:paraId="7DB1D7E9" w14:textId="7B66B6C0" w:rsidR="00523700" w:rsidRDefault="00523700" w:rsidP="00BE5166">
      <w:pPr>
        <w:rPr>
          <w:b/>
        </w:rPr>
      </w:pPr>
      <w:r>
        <w:rPr>
          <w:b/>
        </w:rPr>
        <w:t>5.</w:t>
      </w:r>
    </w:p>
    <w:p w14:paraId="7F9111D9" w14:textId="77777777" w:rsidR="00523700" w:rsidRPr="00523700" w:rsidRDefault="00523700" w:rsidP="00BE5166">
      <w:pPr>
        <w:rPr>
          <w:b/>
        </w:rPr>
      </w:pPr>
    </w:p>
    <w:tbl>
      <w:tblPr>
        <w:tblStyle w:val="TableGrid"/>
        <w:tblW w:w="10592" w:type="dxa"/>
        <w:tblLook w:val="04A0" w:firstRow="1" w:lastRow="0" w:firstColumn="1" w:lastColumn="0" w:noHBand="0" w:noVBand="1"/>
      </w:tblPr>
      <w:tblGrid>
        <w:gridCol w:w="5296"/>
        <w:gridCol w:w="5296"/>
      </w:tblGrid>
      <w:tr w:rsidR="004C0607" w14:paraId="137C06FC" w14:textId="77777777" w:rsidTr="00860564">
        <w:trPr>
          <w:trHeight w:val="350"/>
        </w:trPr>
        <w:tc>
          <w:tcPr>
            <w:tcW w:w="10592" w:type="dxa"/>
            <w:gridSpan w:val="2"/>
            <w:shd w:val="clear" w:color="auto" w:fill="305064"/>
          </w:tcPr>
          <w:p w14:paraId="6912DB82" w14:textId="64E8DFBD" w:rsidR="004C0607" w:rsidRPr="00534F99" w:rsidRDefault="004C0607" w:rsidP="00FF7FE6">
            <w:pPr>
              <w:jc w:val="center"/>
              <w:rPr>
                <w:b/>
              </w:rPr>
            </w:pPr>
            <w:r w:rsidRPr="00860564">
              <w:rPr>
                <w:b/>
                <w:color w:val="FFFFFF" w:themeColor="background1"/>
                <w:sz w:val="24"/>
                <w:szCs w:val="24"/>
              </w:rPr>
              <w:t>Team</w:t>
            </w:r>
            <w:r w:rsidRPr="00860564">
              <w:rPr>
                <w:b/>
                <w:color w:val="FFFFFF" w:themeColor="background1"/>
              </w:rPr>
              <w:t xml:space="preserve"> </w:t>
            </w:r>
            <w:r w:rsidRPr="00860564">
              <w:rPr>
                <w:b/>
                <w:color w:val="FFFFFF" w:themeColor="background1"/>
                <w:sz w:val="24"/>
              </w:rPr>
              <w:t>Responsibilities</w:t>
            </w:r>
          </w:p>
        </w:tc>
      </w:tr>
      <w:tr w:rsidR="004C0607" w14:paraId="013E5F26" w14:textId="77777777" w:rsidTr="00FF7FE6">
        <w:trPr>
          <w:trHeight w:val="350"/>
        </w:trPr>
        <w:tc>
          <w:tcPr>
            <w:tcW w:w="5296" w:type="dxa"/>
            <w:shd w:val="clear" w:color="auto" w:fill="D9D9D9" w:themeFill="background1" w:themeFillShade="D9"/>
          </w:tcPr>
          <w:p w14:paraId="155EDB53" w14:textId="77777777" w:rsidR="00604CAA" w:rsidRPr="00DD1D23" w:rsidRDefault="00604CAA" w:rsidP="00604CAA">
            <w:pPr>
              <w:spacing w:before="40" w:after="40"/>
              <w:jc w:val="center"/>
              <w:rPr>
                <w:b/>
                <w:sz w:val="24"/>
              </w:rPr>
            </w:pPr>
            <w:r w:rsidRPr="00DD1D23">
              <w:rPr>
                <w:b/>
                <w:sz w:val="24"/>
              </w:rPr>
              <w:t>MCL Expectations</w:t>
            </w:r>
          </w:p>
          <w:p w14:paraId="5356EC45" w14:textId="7310B612" w:rsidR="004C0607" w:rsidRPr="00534F99" w:rsidRDefault="00604CAA" w:rsidP="00604CAA">
            <w:pPr>
              <w:jc w:val="center"/>
              <w:rPr>
                <w:b/>
              </w:rPr>
            </w:pPr>
            <w:r>
              <w:rPr>
                <w:b/>
              </w:rPr>
              <w:t>As the MCL, I commit to…</w:t>
            </w:r>
          </w:p>
        </w:tc>
        <w:tc>
          <w:tcPr>
            <w:tcW w:w="5296" w:type="dxa"/>
            <w:shd w:val="clear" w:color="auto" w:fill="D9D9D9" w:themeFill="background1" w:themeFillShade="D9"/>
          </w:tcPr>
          <w:p w14:paraId="1506B22C" w14:textId="6BB7C951" w:rsidR="00604CAA" w:rsidRPr="00DD1D23" w:rsidRDefault="00604CAA" w:rsidP="00604CAA">
            <w:pPr>
              <w:spacing w:before="40" w:after="40"/>
              <w:jc w:val="center"/>
              <w:rPr>
                <w:b/>
                <w:sz w:val="24"/>
              </w:rPr>
            </w:pPr>
            <w:r w:rsidRPr="00DD1D23">
              <w:rPr>
                <w:b/>
                <w:sz w:val="24"/>
              </w:rPr>
              <w:t>Team Teacher Expectations</w:t>
            </w:r>
            <w:r w:rsidR="00735FF3">
              <w:rPr>
                <w:b/>
                <w:sz w:val="24"/>
              </w:rPr>
              <w:t>*</w:t>
            </w:r>
          </w:p>
          <w:p w14:paraId="14A46188" w14:textId="3CEE01E6" w:rsidR="004C0607" w:rsidRPr="00534F99" w:rsidRDefault="00604CAA" w:rsidP="00604CAA">
            <w:pPr>
              <w:jc w:val="center"/>
              <w:rPr>
                <w:b/>
              </w:rPr>
            </w:pPr>
            <w:r>
              <w:rPr>
                <w:b/>
              </w:rPr>
              <w:t>As a Teaching Team, we commit to…</w:t>
            </w:r>
          </w:p>
        </w:tc>
      </w:tr>
      <w:tr w:rsidR="004C0607" w14:paraId="6C4821FF" w14:textId="77777777" w:rsidTr="00FF7FE6">
        <w:trPr>
          <w:trHeight w:val="1526"/>
        </w:trPr>
        <w:tc>
          <w:tcPr>
            <w:tcW w:w="5296" w:type="dxa"/>
          </w:tcPr>
          <w:p w14:paraId="3E3DD275" w14:textId="6272C689" w:rsidR="004C0607" w:rsidRDefault="004C0607" w:rsidP="00523700">
            <w:pPr>
              <w:pStyle w:val="ListParagraph"/>
              <w:numPr>
                <w:ilvl w:val="0"/>
                <w:numId w:val="24"/>
              </w:numPr>
              <w:ind w:left="360"/>
            </w:pPr>
          </w:p>
        </w:tc>
        <w:tc>
          <w:tcPr>
            <w:tcW w:w="5296" w:type="dxa"/>
          </w:tcPr>
          <w:p w14:paraId="31B44858" w14:textId="087FB6FE" w:rsidR="004C0607" w:rsidRDefault="004C0607" w:rsidP="00523700">
            <w:pPr>
              <w:pStyle w:val="ListParagraph"/>
              <w:numPr>
                <w:ilvl w:val="0"/>
                <w:numId w:val="24"/>
              </w:numPr>
              <w:ind w:left="360"/>
            </w:pPr>
          </w:p>
        </w:tc>
      </w:tr>
    </w:tbl>
    <w:p w14:paraId="4853FF39" w14:textId="4D91783A" w:rsidR="00735FF3" w:rsidRDefault="00735FF3" w:rsidP="00735FF3">
      <w:pPr>
        <w:spacing w:before="120"/>
      </w:pPr>
      <w:bookmarkStart w:id="0" w:name="_Hlk526155625"/>
      <w:r>
        <w:t>*</w:t>
      </w:r>
      <w:r w:rsidRPr="00735FF3">
        <w:rPr>
          <w:sz w:val="18"/>
          <w:szCs w:val="18"/>
        </w:rPr>
        <w:t>Teams that include team reach teachers</w:t>
      </w:r>
      <w:r>
        <w:rPr>
          <w:sz w:val="18"/>
          <w:szCs w:val="18"/>
        </w:rPr>
        <w:t xml:space="preserve"> or teacher residents may need</w:t>
      </w:r>
      <w:r w:rsidRPr="00735FF3">
        <w:rPr>
          <w:sz w:val="18"/>
          <w:szCs w:val="18"/>
        </w:rPr>
        <w:t xml:space="preserve"> separate column</w:t>
      </w:r>
      <w:r>
        <w:rPr>
          <w:sz w:val="18"/>
          <w:szCs w:val="18"/>
        </w:rPr>
        <w:t>s</w:t>
      </w:r>
      <w:r w:rsidRPr="00735FF3">
        <w:rPr>
          <w:sz w:val="18"/>
          <w:szCs w:val="18"/>
        </w:rPr>
        <w:t xml:space="preserve"> delineating expectations specific to their roles.</w:t>
      </w:r>
    </w:p>
    <w:bookmarkEnd w:id="0"/>
    <w:p w14:paraId="1C603342" w14:textId="3769DDD4" w:rsidR="00F9007B" w:rsidRDefault="00F9007B">
      <w:pPr>
        <w:spacing w:after="0"/>
      </w:pPr>
      <w:r>
        <w:br w:type="page"/>
      </w:r>
    </w:p>
    <w:p w14:paraId="53DCABE6" w14:textId="43C14DBD" w:rsidR="00F9007B" w:rsidRPr="00F9007B" w:rsidRDefault="00F9007B" w:rsidP="00F9007B">
      <w:pPr>
        <w:spacing w:after="0"/>
        <w:jc w:val="center"/>
      </w:pP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lastRenderedPageBreak/>
        <w:t>Team Norms and Responsibilities</w:t>
      </w:r>
      <w:r w:rsidR="004C0607"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>—Example</w:t>
      </w:r>
    </w:p>
    <w:p w14:paraId="736FECDF" w14:textId="47D93D53" w:rsidR="00BE5166" w:rsidRDefault="00BE5166" w:rsidP="00F9007B">
      <w:pPr>
        <w:jc w:val="center"/>
      </w:pPr>
    </w:p>
    <w:p w14:paraId="74126880" w14:textId="785CFFFE" w:rsidR="00F9007B" w:rsidRPr="00C058D4" w:rsidRDefault="00F9007B" w:rsidP="00F9007B">
      <w:pPr>
        <w:rPr>
          <w:b/>
          <w:u w:val="single"/>
        </w:rPr>
      </w:pPr>
      <w:r w:rsidRPr="00C058D4">
        <w:rPr>
          <w:b/>
          <w:u w:val="single"/>
        </w:rPr>
        <w:t>Team Norms</w:t>
      </w:r>
    </w:p>
    <w:p w14:paraId="22D5BA25" w14:textId="16690C05" w:rsidR="00F9007B" w:rsidRDefault="00C058D4" w:rsidP="00F9007B">
      <w:pPr>
        <w:pStyle w:val="ListParagraph"/>
        <w:numPr>
          <w:ilvl w:val="0"/>
          <w:numId w:val="20"/>
        </w:numPr>
      </w:pPr>
      <w:r>
        <w:t xml:space="preserve">Focus on student needs. </w:t>
      </w:r>
    </w:p>
    <w:p w14:paraId="28A9B979" w14:textId="3E339364" w:rsidR="00F9007B" w:rsidRDefault="00C058D4" w:rsidP="00F9007B">
      <w:pPr>
        <w:pStyle w:val="ListParagraph"/>
        <w:numPr>
          <w:ilvl w:val="0"/>
          <w:numId w:val="20"/>
        </w:numPr>
      </w:pPr>
      <w:r>
        <w:t>Start and end on time.</w:t>
      </w:r>
    </w:p>
    <w:p w14:paraId="00AC9451" w14:textId="309AC6ED" w:rsidR="00F9007B" w:rsidRDefault="00C058D4" w:rsidP="00F9007B">
      <w:pPr>
        <w:pStyle w:val="ListParagraph"/>
        <w:numPr>
          <w:ilvl w:val="0"/>
          <w:numId w:val="20"/>
        </w:numPr>
      </w:pPr>
      <w:r>
        <w:t xml:space="preserve">Come to all meetings prepared. </w:t>
      </w:r>
    </w:p>
    <w:p w14:paraId="5AE820F3" w14:textId="65F7E0B0" w:rsidR="00F9007B" w:rsidRDefault="00C058D4" w:rsidP="00F9007B">
      <w:pPr>
        <w:pStyle w:val="ListParagraph"/>
        <w:numPr>
          <w:ilvl w:val="0"/>
          <w:numId w:val="20"/>
        </w:numPr>
      </w:pPr>
      <w:r>
        <w:t>Participation is a right and a responsibility.</w:t>
      </w:r>
    </w:p>
    <w:p w14:paraId="7173B4D3" w14:textId="417F8060" w:rsidR="00C058D4" w:rsidRDefault="00C058D4" w:rsidP="00F9007B">
      <w:pPr>
        <w:pStyle w:val="ListParagraph"/>
        <w:numPr>
          <w:ilvl w:val="0"/>
          <w:numId w:val="20"/>
        </w:numPr>
      </w:pPr>
      <w:r>
        <w:t xml:space="preserve">Celebrate successes. </w:t>
      </w:r>
    </w:p>
    <w:p w14:paraId="536CB440" w14:textId="1B7BDC47" w:rsidR="00C058D4" w:rsidRDefault="00C058D4" w:rsidP="00F9007B">
      <w:pPr>
        <w:pStyle w:val="ListParagraph"/>
        <w:numPr>
          <w:ilvl w:val="0"/>
          <w:numId w:val="20"/>
        </w:numPr>
      </w:pPr>
      <w:r>
        <w:t xml:space="preserve">Trust and support one another; assume positive intentions. </w:t>
      </w:r>
    </w:p>
    <w:p w14:paraId="1AB26634" w14:textId="6C90C9DE" w:rsidR="00F9007B" w:rsidRDefault="00F9007B" w:rsidP="00F9007B"/>
    <w:tbl>
      <w:tblPr>
        <w:tblStyle w:val="TableGrid"/>
        <w:tblW w:w="10592" w:type="dxa"/>
        <w:tblLook w:val="04A0" w:firstRow="1" w:lastRow="0" w:firstColumn="1" w:lastColumn="0" w:noHBand="0" w:noVBand="1"/>
      </w:tblPr>
      <w:tblGrid>
        <w:gridCol w:w="5296"/>
        <w:gridCol w:w="5296"/>
      </w:tblGrid>
      <w:tr w:rsidR="00F9007B" w14:paraId="4B645996" w14:textId="77777777" w:rsidTr="00860564">
        <w:trPr>
          <w:trHeight w:val="350"/>
        </w:trPr>
        <w:tc>
          <w:tcPr>
            <w:tcW w:w="10592" w:type="dxa"/>
            <w:gridSpan w:val="2"/>
            <w:shd w:val="clear" w:color="auto" w:fill="305064"/>
          </w:tcPr>
          <w:p w14:paraId="0638C82F" w14:textId="43C806C0" w:rsidR="00F9007B" w:rsidRPr="00534F99" w:rsidRDefault="00F9007B" w:rsidP="00534F99">
            <w:pPr>
              <w:jc w:val="center"/>
              <w:rPr>
                <w:b/>
              </w:rPr>
            </w:pPr>
            <w:r w:rsidRPr="00860564">
              <w:rPr>
                <w:b/>
                <w:color w:val="FFFFFF" w:themeColor="background1"/>
                <w:sz w:val="24"/>
                <w:szCs w:val="24"/>
              </w:rPr>
              <w:t xml:space="preserve">Team </w:t>
            </w:r>
            <w:r w:rsidR="00534F99" w:rsidRPr="00860564">
              <w:rPr>
                <w:b/>
                <w:color w:val="FFFFFF" w:themeColor="background1"/>
                <w:sz w:val="24"/>
              </w:rPr>
              <w:t>Responsibilities</w:t>
            </w:r>
          </w:p>
        </w:tc>
      </w:tr>
      <w:tr w:rsidR="00F9007B" w14:paraId="04E92F53" w14:textId="77777777" w:rsidTr="00604CAA">
        <w:trPr>
          <w:trHeight w:val="350"/>
        </w:trPr>
        <w:tc>
          <w:tcPr>
            <w:tcW w:w="5296" w:type="dxa"/>
            <w:shd w:val="clear" w:color="auto" w:fill="D9D9D9" w:themeFill="background1" w:themeFillShade="D9"/>
            <w:vAlign w:val="center"/>
          </w:tcPr>
          <w:p w14:paraId="43C183FB" w14:textId="77777777" w:rsidR="00F9007B" w:rsidRPr="00DD1D23" w:rsidRDefault="00F9007B" w:rsidP="00604CAA">
            <w:pPr>
              <w:spacing w:after="40"/>
              <w:jc w:val="center"/>
              <w:rPr>
                <w:b/>
                <w:sz w:val="24"/>
              </w:rPr>
            </w:pPr>
            <w:r w:rsidRPr="00DD1D23">
              <w:rPr>
                <w:b/>
                <w:sz w:val="24"/>
              </w:rPr>
              <w:t>MCL Expectations</w:t>
            </w:r>
          </w:p>
          <w:p w14:paraId="47CDF0D1" w14:textId="1FE319B5" w:rsidR="00534F99" w:rsidRPr="00534F99" w:rsidRDefault="00534F99" w:rsidP="00604CA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4E4995">
              <w:rPr>
                <w:b/>
              </w:rPr>
              <w:t>s</w:t>
            </w:r>
            <w:r>
              <w:rPr>
                <w:b/>
              </w:rPr>
              <w:t xml:space="preserve"> the MCL, I commit to…</w:t>
            </w:r>
          </w:p>
        </w:tc>
        <w:tc>
          <w:tcPr>
            <w:tcW w:w="5296" w:type="dxa"/>
            <w:shd w:val="clear" w:color="auto" w:fill="D9D9D9" w:themeFill="background1" w:themeFillShade="D9"/>
            <w:vAlign w:val="center"/>
          </w:tcPr>
          <w:p w14:paraId="2E9847FC" w14:textId="7CF76044" w:rsidR="00F9007B" w:rsidRPr="00DD1D23" w:rsidRDefault="00F9007B" w:rsidP="00604CAA">
            <w:pPr>
              <w:spacing w:before="40" w:after="40"/>
              <w:jc w:val="center"/>
              <w:rPr>
                <w:b/>
                <w:sz w:val="24"/>
              </w:rPr>
            </w:pPr>
            <w:r w:rsidRPr="00DD1D23">
              <w:rPr>
                <w:b/>
                <w:sz w:val="24"/>
              </w:rPr>
              <w:t>Team Teacher Expectations</w:t>
            </w:r>
            <w:r w:rsidR="00735FF3">
              <w:rPr>
                <w:b/>
                <w:sz w:val="24"/>
              </w:rPr>
              <w:t>*</w:t>
            </w:r>
          </w:p>
          <w:p w14:paraId="429C655B" w14:textId="1EE571A7" w:rsidR="00534F99" w:rsidRPr="00534F99" w:rsidRDefault="00534F99" w:rsidP="00604CAA">
            <w:pPr>
              <w:jc w:val="center"/>
              <w:rPr>
                <w:b/>
              </w:rPr>
            </w:pPr>
            <w:r>
              <w:rPr>
                <w:b/>
              </w:rPr>
              <w:t>As a Teaching Team, we commit to…</w:t>
            </w:r>
          </w:p>
        </w:tc>
      </w:tr>
      <w:tr w:rsidR="00F9007B" w14:paraId="75D2C4F1" w14:textId="77777777" w:rsidTr="00F9007B">
        <w:trPr>
          <w:trHeight w:val="1526"/>
        </w:trPr>
        <w:tc>
          <w:tcPr>
            <w:tcW w:w="5296" w:type="dxa"/>
          </w:tcPr>
          <w:p w14:paraId="3AAFC52D" w14:textId="69D02532" w:rsidR="00F9007B" w:rsidRDefault="00F9007B" w:rsidP="00F9007B">
            <w:pPr>
              <w:pStyle w:val="ListParagraph"/>
              <w:numPr>
                <w:ilvl w:val="0"/>
                <w:numId w:val="21"/>
              </w:numPr>
            </w:pPr>
            <w:r>
              <w:t>Prio</w:t>
            </w:r>
            <w:r w:rsidR="00C058D4">
              <w:t>ritize student and teacher need</w:t>
            </w:r>
            <w:r w:rsidR="004C0607">
              <w:t>s</w:t>
            </w:r>
            <w:r w:rsidR="00C058D4">
              <w:t>.</w:t>
            </w:r>
          </w:p>
          <w:p w14:paraId="5A99DA6F" w14:textId="35D29F71" w:rsidR="00F9007B" w:rsidRDefault="00F9007B" w:rsidP="00F9007B">
            <w:pPr>
              <w:pStyle w:val="ListParagraph"/>
              <w:numPr>
                <w:ilvl w:val="0"/>
                <w:numId w:val="21"/>
              </w:numPr>
            </w:pPr>
            <w:r>
              <w:t xml:space="preserve">Provide timely feedback on teacher practice in </w:t>
            </w:r>
            <w:r w:rsidR="004E4995">
              <w:t>ways that align with the content and needs of the individual teacher</w:t>
            </w:r>
            <w:r w:rsidR="004C0607">
              <w:t>.</w:t>
            </w:r>
            <w:r>
              <w:t xml:space="preserve"> </w:t>
            </w:r>
          </w:p>
          <w:p w14:paraId="71CE1415" w14:textId="77777777" w:rsidR="00F9007B" w:rsidRDefault="00F9007B" w:rsidP="00F9007B">
            <w:pPr>
              <w:pStyle w:val="ListParagraph"/>
              <w:numPr>
                <w:ilvl w:val="0"/>
                <w:numId w:val="21"/>
              </w:numPr>
            </w:pPr>
            <w:r>
              <w:t xml:space="preserve">Lead team meetings and use time </w:t>
            </w:r>
            <w:r w:rsidR="00534F99">
              <w:t xml:space="preserve">efficiently, always focusing on student needs and teacher support. </w:t>
            </w:r>
          </w:p>
          <w:p w14:paraId="76022C19" w14:textId="77777777" w:rsidR="00534F99" w:rsidRDefault="00C058D4" w:rsidP="00F9007B">
            <w:pPr>
              <w:pStyle w:val="ListParagraph"/>
              <w:numPr>
                <w:ilvl w:val="0"/>
                <w:numId w:val="21"/>
              </w:numPr>
            </w:pPr>
            <w:r>
              <w:t>Develop</w:t>
            </w:r>
            <w:r w:rsidR="00DD1D23">
              <w:t xml:space="preserve"> relationships with students so I can provide the most helpful support to my team teachers. </w:t>
            </w:r>
          </w:p>
          <w:p w14:paraId="24DE360A" w14:textId="77777777" w:rsidR="00C058D4" w:rsidRPr="00523700" w:rsidRDefault="00C058D4" w:rsidP="00C058D4">
            <w:pPr>
              <w:rPr>
                <w:b/>
              </w:rPr>
            </w:pPr>
            <w:r w:rsidRPr="00523700">
              <w:rPr>
                <w:b/>
              </w:rPr>
              <w:t>Weekly activities</w:t>
            </w:r>
          </w:p>
          <w:p w14:paraId="39542384" w14:textId="514A9792" w:rsidR="00C058D4" w:rsidRDefault="00C058D4" w:rsidP="00C058D4">
            <w:pPr>
              <w:pStyle w:val="ListParagraph"/>
              <w:numPr>
                <w:ilvl w:val="0"/>
                <w:numId w:val="22"/>
              </w:numPr>
            </w:pPr>
            <w:r>
              <w:t>Observ</w:t>
            </w:r>
            <w:r w:rsidR="004E4995">
              <w:t>e</w:t>
            </w:r>
            <w:r>
              <w:t xml:space="preserve"> and </w:t>
            </w:r>
            <w:r w:rsidR="004E4995">
              <w:t xml:space="preserve">have </w:t>
            </w:r>
            <w:r>
              <w:t>one-on-one debrief</w:t>
            </w:r>
            <w:r w:rsidR="00523700">
              <w:t>s</w:t>
            </w:r>
            <w:r>
              <w:t xml:space="preserve"> </w:t>
            </w:r>
            <w:r w:rsidR="004E4995">
              <w:t xml:space="preserve">with each team teacher to provide ongoing </w:t>
            </w:r>
            <w:r>
              <w:t>feedback and problem-solving.</w:t>
            </w:r>
          </w:p>
          <w:p w14:paraId="0AF41ABB" w14:textId="2C0F0EF0" w:rsidR="00C058D4" w:rsidRDefault="00C058D4" w:rsidP="00C058D4">
            <w:pPr>
              <w:pStyle w:val="ListParagraph"/>
              <w:numPr>
                <w:ilvl w:val="0"/>
                <w:numId w:val="22"/>
              </w:numPr>
            </w:pPr>
            <w:r>
              <w:t>Co-teach</w:t>
            </w:r>
            <w:r w:rsidR="004C0607">
              <w:t xml:space="preserve"> </w:t>
            </w:r>
            <w:r>
              <w:t>or model lessons</w:t>
            </w:r>
            <w:r w:rsidR="004E4995">
              <w:t xml:space="preserve"> as needed</w:t>
            </w:r>
            <w:r>
              <w:t>.</w:t>
            </w:r>
          </w:p>
          <w:p w14:paraId="037B08EB" w14:textId="77777777" w:rsidR="00C058D4" w:rsidRDefault="00C058D4" w:rsidP="00A6553B">
            <w:pPr>
              <w:pStyle w:val="ListParagraph"/>
              <w:numPr>
                <w:ilvl w:val="0"/>
                <w:numId w:val="22"/>
              </w:numPr>
            </w:pPr>
            <w:r>
              <w:t>Push</w:t>
            </w:r>
            <w:r w:rsidR="00A6553B">
              <w:t xml:space="preserve"> </w:t>
            </w:r>
            <w:proofErr w:type="gramStart"/>
            <w:r>
              <w:t>in</w:t>
            </w:r>
            <w:r w:rsidR="00A6553B">
              <w:t>,</w:t>
            </w:r>
            <w:r>
              <w:t xml:space="preserve"> or</w:t>
            </w:r>
            <w:proofErr w:type="gramEnd"/>
            <w:r>
              <w:t xml:space="preserve"> pull</w:t>
            </w:r>
            <w:r w:rsidR="00A6553B">
              <w:t xml:space="preserve"> </w:t>
            </w:r>
            <w:r>
              <w:t xml:space="preserve">out </w:t>
            </w:r>
            <w:r w:rsidR="003217B9">
              <w:t xml:space="preserve">students </w:t>
            </w:r>
            <w:r>
              <w:t>for independent practice or small</w:t>
            </w:r>
            <w:r w:rsidR="00A6553B">
              <w:t>-</w:t>
            </w:r>
            <w:r>
              <w:t xml:space="preserve">group support. </w:t>
            </w:r>
          </w:p>
          <w:p w14:paraId="00C93FC6" w14:textId="2C4F9104" w:rsidR="008F5045" w:rsidRDefault="008F5045" w:rsidP="008F5045">
            <w:pPr>
              <w:pStyle w:val="ListParagraph"/>
              <w:ind w:left="360"/>
            </w:pPr>
          </w:p>
        </w:tc>
        <w:tc>
          <w:tcPr>
            <w:tcW w:w="5296" w:type="dxa"/>
          </w:tcPr>
          <w:p w14:paraId="74A705FB" w14:textId="49F19374" w:rsidR="00F9007B" w:rsidRDefault="00534F99" w:rsidP="00534F99">
            <w:pPr>
              <w:pStyle w:val="ListParagraph"/>
              <w:numPr>
                <w:ilvl w:val="0"/>
                <w:numId w:val="21"/>
              </w:numPr>
            </w:pPr>
            <w:r>
              <w:t>Prioritize and advocate for</w:t>
            </w:r>
            <w:r w:rsidR="00C058D4">
              <w:t xml:space="preserve"> our</w:t>
            </w:r>
            <w:r>
              <w:t xml:space="preserve"> students</w:t>
            </w:r>
            <w:r w:rsidR="00C058D4">
              <w:t>.</w:t>
            </w:r>
          </w:p>
          <w:p w14:paraId="0CA4F529" w14:textId="168B04C1" w:rsidR="00534F99" w:rsidRDefault="00534F99" w:rsidP="00534F99">
            <w:pPr>
              <w:pStyle w:val="ListParagraph"/>
              <w:numPr>
                <w:ilvl w:val="0"/>
                <w:numId w:val="21"/>
              </w:numPr>
            </w:pPr>
            <w:r>
              <w:t xml:space="preserve">Actively seek feedback and support to improve </w:t>
            </w:r>
            <w:r w:rsidR="00C058D4">
              <w:t>our</w:t>
            </w:r>
            <w:r>
              <w:t xml:space="preserve"> teaching. </w:t>
            </w:r>
            <w:r w:rsidR="00DD1D23">
              <w:t>Understand that feedback isn’t criticism, but an opportunity to get better for kids.</w:t>
            </w:r>
          </w:p>
          <w:p w14:paraId="09236E8D" w14:textId="48D435D0" w:rsidR="00DD1D23" w:rsidRDefault="00DD1D23" w:rsidP="00534F99">
            <w:pPr>
              <w:pStyle w:val="ListParagraph"/>
              <w:numPr>
                <w:ilvl w:val="0"/>
                <w:numId w:val="21"/>
              </w:numPr>
            </w:pPr>
            <w:r>
              <w:t>Participate in team meetings, valu</w:t>
            </w:r>
            <w:r w:rsidR="003217B9">
              <w:t>e</w:t>
            </w:r>
            <w:r>
              <w:t xml:space="preserve"> time with colleagues, and focus on </w:t>
            </w:r>
            <w:r w:rsidR="00C058D4">
              <w:t>student</w:t>
            </w:r>
            <w:r>
              <w:t xml:space="preserve"> needs. </w:t>
            </w:r>
          </w:p>
          <w:p w14:paraId="43A04062" w14:textId="0849EFBC" w:rsidR="00C058D4" w:rsidRDefault="00C058D4" w:rsidP="00C058D4">
            <w:r>
              <w:t xml:space="preserve"> </w:t>
            </w:r>
          </w:p>
        </w:tc>
      </w:tr>
    </w:tbl>
    <w:p w14:paraId="45377E5C" w14:textId="77777777" w:rsidR="00735FF3" w:rsidRDefault="00F9007B" w:rsidP="00735FF3">
      <w:pPr>
        <w:spacing w:before="120"/>
      </w:pPr>
      <w:r>
        <w:t xml:space="preserve"> </w:t>
      </w:r>
      <w:r w:rsidR="00735FF3">
        <w:t>*</w:t>
      </w:r>
      <w:r w:rsidR="00735FF3" w:rsidRPr="00735FF3">
        <w:rPr>
          <w:sz w:val="18"/>
          <w:szCs w:val="18"/>
        </w:rPr>
        <w:t>Teams that include team reach teachers</w:t>
      </w:r>
      <w:r w:rsidR="00735FF3">
        <w:rPr>
          <w:sz w:val="18"/>
          <w:szCs w:val="18"/>
        </w:rPr>
        <w:t xml:space="preserve"> or teacher residents may need</w:t>
      </w:r>
      <w:r w:rsidR="00735FF3" w:rsidRPr="00735FF3">
        <w:rPr>
          <w:sz w:val="18"/>
          <w:szCs w:val="18"/>
        </w:rPr>
        <w:t xml:space="preserve"> separate column</w:t>
      </w:r>
      <w:r w:rsidR="00735FF3">
        <w:rPr>
          <w:sz w:val="18"/>
          <w:szCs w:val="18"/>
        </w:rPr>
        <w:t>s</w:t>
      </w:r>
      <w:r w:rsidR="00735FF3" w:rsidRPr="00735FF3">
        <w:rPr>
          <w:sz w:val="18"/>
          <w:szCs w:val="18"/>
        </w:rPr>
        <w:t xml:space="preserve"> delineating expectations specific to their roles.</w:t>
      </w:r>
    </w:p>
    <w:p w14:paraId="4CB921EE" w14:textId="41BC66BC" w:rsidR="00F9007B" w:rsidRPr="00253985" w:rsidRDefault="00F9007B" w:rsidP="00F9007B"/>
    <w:sectPr w:rsidR="00F9007B" w:rsidRPr="00253985" w:rsidSect="00743AD7">
      <w:footerReference w:type="default" r:id="rId16"/>
      <w:headerReference w:type="first" r:id="rId17"/>
      <w:footerReference w:type="first" r:id="rId18"/>
      <w:footnotePr>
        <w:numFmt w:val="chicago"/>
      </w:footnotePr>
      <w:pgSz w:w="12240" w:h="15840"/>
      <w:pgMar w:top="1080" w:right="864" w:bottom="835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DF15E" w14:textId="77777777" w:rsidR="00295663" w:rsidRDefault="00295663" w:rsidP="00D340B0">
      <w:r>
        <w:separator/>
      </w:r>
    </w:p>
  </w:endnote>
  <w:endnote w:type="continuationSeparator" w:id="0">
    <w:p w14:paraId="2CFA3ADB" w14:textId="77777777" w:rsidR="00295663" w:rsidRDefault="00295663" w:rsidP="00D3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CDDD" w14:textId="3E0E4151" w:rsidR="007006E4" w:rsidRPr="00860564" w:rsidRDefault="007006E4" w:rsidP="007006E4">
    <w:pPr>
      <w:pStyle w:val="Footer"/>
      <w:rPr>
        <w:rFonts w:cstheme="minorHAnsi"/>
        <w:b/>
        <w:sz w:val="20"/>
        <w:szCs w:val="20"/>
      </w:rPr>
    </w:pPr>
    <w:r w:rsidRPr="00860564">
      <w:rPr>
        <w:rFonts w:ascii="Calibri" w:eastAsia="Calibri" w:hAnsi="Calibri"/>
        <w:color w:val="305064"/>
        <w:sz w:val="20"/>
        <w:szCs w:val="20"/>
      </w:rPr>
      <w:t>©2016</w:t>
    </w:r>
    <w:r w:rsidR="007074B2" w:rsidRPr="00860564">
      <w:rPr>
        <w:rFonts w:ascii="Calibri" w:eastAsia="Calibri" w:hAnsi="Calibri"/>
        <w:color w:val="305064"/>
        <w:sz w:val="20"/>
        <w:szCs w:val="20"/>
      </w:rPr>
      <w:t>-20</w:t>
    </w:r>
    <w:r w:rsidR="00776951" w:rsidRPr="00860564">
      <w:rPr>
        <w:rFonts w:ascii="Calibri" w:eastAsia="Calibri" w:hAnsi="Calibri"/>
        <w:color w:val="305064"/>
        <w:sz w:val="20"/>
        <w:szCs w:val="20"/>
      </w:rPr>
      <w:t>23</w:t>
    </w:r>
    <w:r w:rsidRPr="00860564">
      <w:rPr>
        <w:rFonts w:ascii="Calibri" w:eastAsia="Calibri" w:hAnsi="Calibri"/>
        <w:color w:val="305064"/>
        <w:sz w:val="20"/>
        <w:szCs w:val="20"/>
      </w:rPr>
      <w:t xml:space="preserve"> Public Impact</w:t>
    </w:r>
    <w:r w:rsidRPr="00860564">
      <w:rPr>
        <w:rFonts w:ascii="Calibri" w:eastAsia="Calibri" w:hAnsi="Calibri"/>
        <w:color w:val="305064"/>
        <w:sz w:val="20"/>
        <w:szCs w:val="20"/>
      </w:rPr>
      <w:tab/>
      <w:t xml:space="preserve">               </w:t>
    </w:r>
    <w:r w:rsidR="007074B2" w:rsidRPr="00860564">
      <w:rPr>
        <w:rFonts w:ascii="Calibri" w:eastAsia="Calibri" w:hAnsi="Calibri"/>
        <w:color w:val="305064"/>
        <w:sz w:val="20"/>
        <w:szCs w:val="20"/>
      </w:rPr>
      <w:t xml:space="preserve">             </w:t>
    </w:r>
    <w:r w:rsidRPr="00860564">
      <w:rPr>
        <w:rFonts w:eastAsia="Calibri"/>
        <w:color w:val="305064"/>
        <w:sz w:val="20"/>
        <w:szCs w:val="20"/>
      </w:rPr>
      <w:t>To copy or adapt this material,</w:t>
    </w:r>
    <w:r w:rsidRPr="00860564">
      <w:rPr>
        <w:rFonts w:eastAsia="Calibri"/>
        <w:color w:val="305064"/>
        <w:sz w:val="20"/>
        <w:szCs w:val="20"/>
      </w:rPr>
      <w:tab/>
    </w:r>
    <w:r w:rsidR="00735FF3" w:rsidRPr="00860564">
      <w:rPr>
        <w:rFonts w:eastAsia="Calibri"/>
        <w:color w:val="305064"/>
        <w:sz w:val="20"/>
        <w:szCs w:val="20"/>
      </w:rPr>
      <w:tab/>
    </w:r>
    <w:r w:rsidR="007074B2" w:rsidRPr="00860564">
      <w:rPr>
        <w:rFonts w:eastAsia="Calibri"/>
        <w:color w:val="305064"/>
        <w:sz w:val="20"/>
        <w:szCs w:val="20"/>
      </w:rPr>
      <w:t xml:space="preserve"> </w:t>
    </w:r>
    <w:r w:rsidRPr="00860564">
      <w:rPr>
        <w:rFonts w:eastAsia="Calibri"/>
        <w:color w:val="305064"/>
        <w:sz w:val="20"/>
        <w:szCs w:val="20"/>
      </w:rPr>
      <w:fldChar w:fldCharType="begin"/>
    </w:r>
    <w:r w:rsidRPr="00860564">
      <w:rPr>
        <w:rFonts w:eastAsia="Calibri"/>
        <w:color w:val="305064"/>
        <w:sz w:val="20"/>
        <w:szCs w:val="20"/>
      </w:rPr>
      <w:instrText xml:space="preserve"> PAGE   \* MERGEFORMAT </w:instrText>
    </w:r>
    <w:r w:rsidRPr="00860564">
      <w:rPr>
        <w:rFonts w:eastAsia="Calibri"/>
        <w:color w:val="305064"/>
        <w:sz w:val="20"/>
        <w:szCs w:val="20"/>
      </w:rPr>
      <w:fldChar w:fldCharType="separate"/>
    </w:r>
    <w:r w:rsidR="009F45E6" w:rsidRPr="00860564">
      <w:rPr>
        <w:rFonts w:eastAsia="Calibri"/>
        <w:noProof/>
        <w:color w:val="305064"/>
        <w:sz w:val="20"/>
        <w:szCs w:val="20"/>
      </w:rPr>
      <w:t>4</w:t>
    </w:r>
    <w:r w:rsidRPr="00860564">
      <w:rPr>
        <w:rFonts w:eastAsia="Calibri"/>
        <w:noProof/>
        <w:color w:val="305064"/>
        <w:sz w:val="20"/>
        <w:szCs w:val="20"/>
      </w:rPr>
      <w:fldChar w:fldCharType="end"/>
    </w:r>
    <w:r w:rsidRPr="00860564">
      <w:rPr>
        <w:rFonts w:eastAsia="Calibri"/>
        <w:noProof/>
        <w:color w:val="305064"/>
        <w:sz w:val="20"/>
        <w:szCs w:val="20"/>
      </w:rPr>
      <w:br/>
    </w:r>
    <w:r w:rsidRPr="00860564">
      <w:rPr>
        <w:rFonts w:eastAsia="Calibri"/>
        <w:noProof/>
        <w:color w:val="305064"/>
        <w:sz w:val="20"/>
        <w:szCs w:val="20"/>
      </w:rPr>
      <w:tab/>
      <w:t xml:space="preserve">              </w:t>
    </w:r>
    <w:r w:rsidR="007074B2" w:rsidRPr="00860564">
      <w:rPr>
        <w:rFonts w:eastAsia="Calibri"/>
        <w:noProof/>
        <w:color w:val="305064"/>
        <w:sz w:val="20"/>
        <w:szCs w:val="20"/>
      </w:rPr>
      <w:t xml:space="preserve">             </w:t>
    </w:r>
    <w:r w:rsidRPr="00860564">
      <w:rPr>
        <w:rFonts w:eastAsia="Calibri"/>
        <w:noProof/>
        <w:color w:val="305064"/>
        <w:sz w:val="20"/>
        <w:szCs w:val="20"/>
      </w:rPr>
      <w:t>see OpportunityCulture.org/terms-of-use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E812" w14:textId="4F100727" w:rsidR="006F2372" w:rsidRPr="00523700" w:rsidRDefault="004C0607" w:rsidP="004C0607">
    <w:pPr>
      <w:pStyle w:val="Footer"/>
    </w:pPr>
    <w:bookmarkStart w:id="1" w:name="_Hlk525813436"/>
    <w:bookmarkStart w:id="2" w:name="_Hlk525812908"/>
    <w:r>
      <w:rPr>
        <w:color w:val="305064"/>
      </w:rPr>
      <w:t>©2016</w:t>
    </w:r>
    <w:r w:rsidR="005732A8">
      <w:rPr>
        <w:color w:val="305064"/>
      </w:rPr>
      <w:t>-20</w:t>
    </w:r>
    <w:r w:rsidR="00776951">
      <w:rPr>
        <w:color w:val="305064"/>
      </w:rPr>
      <w:t>23</w:t>
    </w:r>
    <w:r w:rsidRPr="008500DD">
      <w:rPr>
        <w:color w:val="305064"/>
      </w:rPr>
      <w:t xml:space="preserve"> Public Impact</w:t>
    </w:r>
    <w:r w:rsidRPr="008500DD">
      <w:rPr>
        <w:color w:val="305064"/>
      </w:rPr>
      <w:tab/>
    </w:r>
    <w:r>
      <w:rPr>
        <w:color w:val="305064"/>
      </w:rPr>
      <w:t xml:space="preserve">                   </w:t>
    </w:r>
    <w:r w:rsidR="003C703E">
      <w:rPr>
        <w:color w:val="305064"/>
      </w:rPr>
      <w:t xml:space="preserve">          </w:t>
    </w:r>
    <w:r w:rsidRPr="00CA5B37">
      <w:rPr>
        <w:color w:val="305064"/>
      </w:rPr>
      <w:t>To copy or adapt this material</w:t>
    </w:r>
    <w:bookmarkEnd w:id="1"/>
    <w:r>
      <w:rPr>
        <w:color w:val="305064"/>
      </w:rPr>
      <w:t>,</w:t>
    </w:r>
    <w:bookmarkEnd w:id="2"/>
    <w:r>
      <w:rPr>
        <w:color w:val="305064"/>
      </w:rPr>
      <w:tab/>
    </w:r>
    <w:r w:rsidR="00743AD7">
      <w:rPr>
        <w:color w:val="305064"/>
      </w:rPr>
      <w:tab/>
    </w:r>
    <w:r w:rsidRPr="002A4595">
      <w:rPr>
        <w:color w:val="305064"/>
      </w:rPr>
      <w:fldChar w:fldCharType="begin"/>
    </w:r>
    <w:r w:rsidRPr="002A4595">
      <w:rPr>
        <w:color w:val="305064"/>
      </w:rPr>
      <w:instrText xml:space="preserve"> PAGE   \* MERGEFORMAT </w:instrText>
    </w:r>
    <w:r w:rsidRPr="002A4595">
      <w:rPr>
        <w:color w:val="305064"/>
      </w:rPr>
      <w:fldChar w:fldCharType="separate"/>
    </w:r>
    <w:r w:rsidR="009F45E6">
      <w:rPr>
        <w:noProof/>
        <w:color w:val="305064"/>
      </w:rPr>
      <w:t>1</w:t>
    </w:r>
    <w:r w:rsidRPr="002A4595">
      <w:rPr>
        <w:noProof/>
        <w:color w:val="305064"/>
      </w:rPr>
      <w:fldChar w:fldCharType="end"/>
    </w:r>
    <w:r>
      <w:rPr>
        <w:noProof/>
        <w:color w:val="305064"/>
      </w:rPr>
      <w:br/>
    </w:r>
    <w:r>
      <w:rPr>
        <w:noProof/>
        <w:color w:val="305064"/>
      </w:rPr>
      <w:tab/>
      <w:t xml:space="preserve">                </w:t>
    </w:r>
    <w:r w:rsidR="003C703E">
      <w:rPr>
        <w:noProof/>
        <w:color w:val="305064"/>
      </w:rPr>
      <w:t xml:space="preserve">           </w:t>
    </w:r>
    <w:r>
      <w:rPr>
        <w:noProof/>
        <w:color w:val="305064"/>
      </w:rPr>
      <w:t xml:space="preserve"> </w:t>
    </w:r>
    <w:bookmarkStart w:id="3" w:name="_Hlk525812917"/>
    <w:r w:rsidRPr="00CA5B37">
      <w:rPr>
        <w:noProof/>
        <w:color w:val="305064"/>
      </w:rPr>
      <w:t>see OpportunityCulture.org/terms-of-use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B018" w14:textId="77777777" w:rsidR="00295663" w:rsidRDefault="00295663" w:rsidP="00D340B0">
      <w:r>
        <w:separator/>
      </w:r>
    </w:p>
  </w:footnote>
  <w:footnote w:type="continuationSeparator" w:id="0">
    <w:p w14:paraId="4C880D68" w14:textId="77777777" w:rsidR="00295663" w:rsidRDefault="00295663" w:rsidP="00D34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FB3C" w14:textId="2A0EA072" w:rsidR="007074B2" w:rsidRDefault="007074B2" w:rsidP="00743AD7">
    <w:pPr>
      <w:pStyle w:val="Header"/>
      <w:jc w:val="center"/>
    </w:pPr>
    <w:r>
      <w:rPr>
        <w:noProof/>
      </w:rPr>
      <w:drawing>
        <wp:inline distT="0" distB="0" distL="0" distR="0" wp14:anchorId="2E59B2B6" wp14:editId="4263B21A">
          <wp:extent cx="6583680" cy="417879"/>
          <wp:effectExtent l="0" t="0" r="762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4178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947"/>
    <w:multiLevelType w:val="hybridMultilevel"/>
    <w:tmpl w:val="C098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183B"/>
    <w:multiLevelType w:val="hybridMultilevel"/>
    <w:tmpl w:val="968CF6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E22F4"/>
    <w:multiLevelType w:val="hybridMultilevel"/>
    <w:tmpl w:val="460EEF2A"/>
    <w:lvl w:ilvl="0" w:tplc="D84800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2019"/>
    <w:multiLevelType w:val="hybridMultilevel"/>
    <w:tmpl w:val="14FEA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C60434"/>
    <w:multiLevelType w:val="hybridMultilevel"/>
    <w:tmpl w:val="C52CD53E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05E3"/>
    <w:multiLevelType w:val="hybridMultilevel"/>
    <w:tmpl w:val="FC38B80E"/>
    <w:lvl w:ilvl="0" w:tplc="D84800D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7E0EFD"/>
    <w:multiLevelType w:val="hybridMultilevel"/>
    <w:tmpl w:val="5D70F5DC"/>
    <w:lvl w:ilvl="0" w:tplc="D84800D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32596F"/>
    <w:multiLevelType w:val="hybridMultilevel"/>
    <w:tmpl w:val="880EF0E2"/>
    <w:lvl w:ilvl="0" w:tplc="D84800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46F12"/>
    <w:multiLevelType w:val="hybridMultilevel"/>
    <w:tmpl w:val="DFC6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21FAB"/>
    <w:multiLevelType w:val="hybridMultilevel"/>
    <w:tmpl w:val="9D1A93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83FA4"/>
    <w:multiLevelType w:val="hybridMultilevel"/>
    <w:tmpl w:val="6ED099E0"/>
    <w:lvl w:ilvl="0" w:tplc="D84800D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F948FC"/>
    <w:multiLevelType w:val="hybridMultilevel"/>
    <w:tmpl w:val="286E5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80550"/>
    <w:multiLevelType w:val="hybridMultilevel"/>
    <w:tmpl w:val="DBCA4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F1454"/>
    <w:multiLevelType w:val="hybridMultilevel"/>
    <w:tmpl w:val="E6A28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5362E"/>
    <w:multiLevelType w:val="hybridMultilevel"/>
    <w:tmpl w:val="9BE053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EC3505"/>
    <w:multiLevelType w:val="multilevel"/>
    <w:tmpl w:val="83CCA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18594C"/>
    <w:multiLevelType w:val="hybridMultilevel"/>
    <w:tmpl w:val="DEE45FBA"/>
    <w:lvl w:ilvl="0" w:tplc="D84800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4105D"/>
    <w:multiLevelType w:val="hybridMultilevel"/>
    <w:tmpl w:val="F1B2F5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F28B5"/>
    <w:multiLevelType w:val="hybridMultilevel"/>
    <w:tmpl w:val="BF72F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13CE0"/>
    <w:multiLevelType w:val="hybridMultilevel"/>
    <w:tmpl w:val="1E2A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12459"/>
    <w:multiLevelType w:val="hybridMultilevel"/>
    <w:tmpl w:val="249CBCCA"/>
    <w:lvl w:ilvl="0" w:tplc="D84800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26C69"/>
    <w:multiLevelType w:val="hybridMultilevel"/>
    <w:tmpl w:val="B1CA3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F630C7"/>
    <w:multiLevelType w:val="hybridMultilevel"/>
    <w:tmpl w:val="24762C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B5902"/>
    <w:multiLevelType w:val="hybridMultilevel"/>
    <w:tmpl w:val="B2D62F36"/>
    <w:lvl w:ilvl="0" w:tplc="D84800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A5F38"/>
    <w:multiLevelType w:val="hybridMultilevel"/>
    <w:tmpl w:val="D5189378"/>
    <w:lvl w:ilvl="0" w:tplc="439E8F3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807199">
    <w:abstractNumId w:val="5"/>
  </w:num>
  <w:num w:numId="2" w16cid:durableId="1917280046">
    <w:abstractNumId w:val="1"/>
  </w:num>
  <w:num w:numId="3" w16cid:durableId="2035379805">
    <w:abstractNumId w:val="10"/>
  </w:num>
  <w:num w:numId="4" w16cid:durableId="1314026138">
    <w:abstractNumId w:val="14"/>
  </w:num>
  <w:num w:numId="5" w16cid:durableId="1975284054">
    <w:abstractNumId w:val="23"/>
  </w:num>
  <w:num w:numId="6" w16cid:durableId="804854206">
    <w:abstractNumId w:val="2"/>
  </w:num>
  <w:num w:numId="7" w16cid:durableId="1342201472">
    <w:abstractNumId w:val="20"/>
  </w:num>
  <w:num w:numId="8" w16cid:durableId="1562017590">
    <w:abstractNumId w:val="17"/>
  </w:num>
  <w:num w:numId="9" w16cid:durableId="966425100">
    <w:abstractNumId w:val="16"/>
  </w:num>
  <w:num w:numId="10" w16cid:durableId="251353850">
    <w:abstractNumId w:val="7"/>
  </w:num>
  <w:num w:numId="11" w16cid:durableId="820735287">
    <w:abstractNumId w:val="22"/>
  </w:num>
  <w:num w:numId="12" w16cid:durableId="1732659213">
    <w:abstractNumId w:val="6"/>
  </w:num>
  <w:num w:numId="13" w16cid:durableId="150485320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7243882">
    <w:abstractNumId w:val="4"/>
  </w:num>
  <w:num w:numId="15" w16cid:durableId="1346444657">
    <w:abstractNumId w:val="24"/>
  </w:num>
  <w:num w:numId="16" w16cid:durableId="296880617">
    <w:abstractNumId w:val="19"/>
  </w:num>
  <w:num w:numId="17" w16cid:durableId="766584512">
    <w:abstractNumId w:val="9"/>
  </w:num>
  <w:num w:numId="18" w16cid:durableId="477966054">
    <w:abstractNumId w:val="0"/>
  </w:num>
  <w:num w:numId="19" w16cid:durableId="326053275">
    <w:abstractNumId w:val="8"/>
  </w:num>
  <w:num w:numId="20" w16cid:durableId="625695990">
    <w:abstractNumId w:val="11"/>
  </w:num>
  <w:num w:numId="21" w16cid:durableId="7409991">
    <w:abstractNumId w:val="3"/>
  </w:num>
  <w:num w:numId="22" w16cid:durableId="107090252">
    <w:abstractNumId w:val="21"/>
  </w:num>
  <w:num w:numId="23" w16cid:durableId="1814986534">
    <w:abstractNumId w:val="18"/>
  </w:num>
  <w:num w:numId="24" w16cid:durableId="280501431">
    <w:abstractNumId w:val="13"/>
  </w:num>
  <w:num w:numId="25" w16cid:durableId="85592765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B0"/>
    <w:rsid w:val="00002331"/>
    <w:rsid w:val="00007FA8"/>
    <w:rsid w:val="00012029"/>
    <w:rsid w:val="000127AC"/>
    <w:rsid w:val="000156D1"/>
    <w:rsid w:val="00015D9A"/>
    <w:rsid w:val="000209DE"/>
    <w:rsid w:val="00020A16"/>
    <w:rsid w:val="00020E6F"/>
    <w:rsid w:val="00022482"/>
    <w:rsid w:val="00026EB9"/>
    <w:rsid w:val="00034AE4"/>
    <w:rsid w:val="00037809"/>
    <w:rsid w:val="00041EE2"/>
    <w:rsid w:val="00043449"/>
    <w:rsid w:val="000454BA"/>
    <w:rsid w:val="00046283"/>
    <w:rsid w:val="000648D7"/>
    <w:rsid w:val="00064DBB"/>
    <w:rsid w:val="0006625A"/>
    <w:rsid w:val="000740F0"/>
    <w:rsid w:val="000777E0"/>
    <w:rsid w:val="00080F81"/>
    <w:rsid w:val="00083D9D"/>
    <w:rsid w:val="00085811"/>
    <w:rsid w:val="00092AEB"/>
    <w:rsid w:val="0009398F"/>
    <w:rsid w:val="000B1AFC"/>
    <w:rsid w:val="000B5DCA"/>
    <w:rsid w:val="000C79A2"/>
    <w:rsid w:val="000D3530"/>
    <w:rsid w:val="000E2D16"/>
    <w:rsid w:val="000E449F"/>
    <w:rsid w:val="000E7820"/>
    <w:rsid w:val="0010052B"/>
    <w:rsid w:val="00130E41"/>
    <w:rsid w:val="0014101C"/>
    <w:rsid w:val="001550C5"/>
    <w:rsid w:val="001568E0"/>
    <w:rsid w:val="001602BA"/>
    <w:rsid w:val="00164F70"/>
    <w:rsid w:val="001778D0"/>
    <w:rsid w:val="001815FD"/>
    <w:rsid w:val="00185488"/>
    <w:rsid w:val="0018619F"/>
    <w:rsid w:val="001A3BD0"/>
    <w:rsid w:val="001B5D8A"/>
    <w:rsid w:val="001C4E5B"/>
    <w:rsid w:val="001D17C1"/>
    <w:rsid w:val="001D3C73"/>
    <w:rsid w:val="001D5AB8"/>
    <w:rsid w:val="001D75F5"/>
    <w:rsid w:val="001F4227"/>
    <w:rsid w:val="001F499D"/>
    <w:rsid w:val="002076A6"/>
    <w:rsid w:val="00217284"/>
    <w:rsid w:val="0022203D"/>
    <w:rsid w:val="00226296"/>
    <w:rsid w:val="0023328F"/>
    <w:rsid w:val="00237573"/>
    <w:rsid w:val="00242903"/>
    <w:rsid w:val="00244BA0"/>
    <w:rsid w:val="00253985"/>
    <w:rsid w:val="00253FD2"/>
    <w:rsid w:val="00260E03"/>
    <w:rsid w:val="0026267B"/>
    <w:rsid w:val="0026458B"/>
    <w:rsid w:val="00264A6B"/>
    <w:rsid w:val="00264DD0"/>
    <w:rsid w:val="00264ECB"/>
    <w:rsid w:val="002652F5"/>
    <w:rsid w:val="002659B8"/>
    <w:rsid w:val="00266B3F"/>
    <w:rsid w:val="002674BB"/>
    <w:rsid w:val="0027223E"/>
    <w:rsid w:val="00277D57"/>
    <w:rsid w:val="002802D1"/>
    <w:rsid w:val="00281F7C"/>
    <w:rsid w:val="002820BB"/>
    <w:rsid w:val="002872CE"/>
    <w:rsid w:val="00295663"/>
    <w:rsid w:val="00296CA5"/>
    <w:rsid w:val="002B2129"/>
    <w:rsid w:val="002C12FC"/>
    <w:rsid w:val="002C245B"/>
    <w:rsid w:val="002C41F7"/>
    <w:rsid w:val="002C43B1"/>
    <w:rsid w:val="002C6690"/>
    <w:rsid w:val="002E34D6"/>
    <w:rsid w:val="002E3575"/>
    <w:rsid w:val="002E6E19"/>
    <w:rsid w:val="002F1BDE"/>
    <w:rsid w:val="00303EA2"/>
    <w:rsid w:val="0030473C"/>
    <w:rsid w:val="00320B6A"/>
    <w:rsid w:val="003217B9"/>
    <w:rsid w:val="00340849"/>
    <w:rsid w:val="003452EE"/>
    <w:rsid w:val="00351EFA"/>
    <w:rsid w:val="0035245B"/>
    <w:rsid w:val="00365B64"/>
    <w:rsid w:val="003745E0"/>
    <w:rsid w:val="00374E94"/>
    <w:rsid w:val="00380D21"/>
    <w:rsid w:val="0038558B"/>
    <w:rsid w:val="003905B1"/>
    <w:rsid w:val="00390A08"/>
    <w:rsid w:val="003925BF"/>
    <w:rsid w:val="003940F7"/>
    <w:rsid w:val="003960A5"/>
    <w:rsid w:val="00397769"/>
    <w:rsid w:val="003A709A"/>
    <w:rsid w:val="003B3802"/>
    <w:rsid w:val="003B78A1"/>
    <w:rsid w:val="003B7AD4"/>
    <w:rsid w:val="003C40EF"/>
    <w:rsid w:val="003C5313"/>
    <w:rsid w:val="003C703E"/>
    <w:rsid w:val="003D014B"/>
    <w:rsid w:val="003D64A1"/>
    <w:rsid w:val="003E1AC4"/>
    <w:rsid w:val="003F49AE"/>
    <w:rsid w:val="00404CD7"/>
    <w:rsid w:val="00412575"/>
    <w:rsid w:val="00414EA1"/>
    <w:rsid w:val="00416452"/>
    <w:rsid w:val="00434461"/>
    <w:rsid w:val="004365D6"/>
    <w:rsid w:val="00436D37"/>
    <w:rsid w:val="00441379"/>
    <w:rsid w:val="00450686"/>
    <w:rsid w:val="004554C7"/>
    <w:rsid w:val="0047785E"/>
    <w:rsid w:val="00483E55"/>
    <w:rsid w:val="00485542"/>
    <w:rsid w:val="004A063E"/>
    <w:rsid w:val="004A4503"/>
    <w:rsid w:val="004C040C"/>
    <w:rsid w:val="004C0607"/>
    <w:rsid w:val="004C2624"/>
    <w:rsid w:val="004C2D5C"/>
    <w:rsid w:val="004E30E1"/>
    <w:rsid w:val="004E4995"/>
    <w:rsid w:val="004F6867"/>
    <w:rsid w:val="00515C8C"/>
    <w:rsid w:val="00521CFE"/>
    <w:rsid w:val="00523700"/>
    <w:rsid w:val="005330D9"/>
    <w:rsid w:val="005338D8"/>
    <w:rsid w:val="00534F99"/>
    <w:rsid w:val="00537632"/>
    <w:rsid w:val="00540DAC"/>
    <w:rsid w:val="00551F8F"/>
    <w:rsid w:val="005524CB"/>
    <w:rsid w:val="00553EE8"/>
    <w:rsid w:val="00554379"/>
    <w:rsid w:val="00565F26"/>
    <w:rsid w:val="005732A8"/>
    <w:rsid w:val="00573594"/>
    <w:rsid w:val="00574609"/>
    <w:rsid w:val="005760F2"/>
    <w:rsid w:val="005844F6"/>
    <w:rsid w:val="00587F05"/>
    <w:rsid w:val="005A079B"/>
    <w:rsid w:val="005A2664"/>
    <w:rsid w:val="005A7420"/>
    <w:rsid w:val="005B32C0"/>
    <w:rsid w:val="005C6833"/>
    <w:rsid w:val="005D0602"/>
    <w:rsid w:val="005D5556"/>
    <w:rsid w:val="005F0E95"/>
    <w:rsid w:val="005F1DA3"/>
    <w:rsid w:val="00604CAA"/>
    <w:rsid w:val="00606E1B"/>
    <w:rsid w:val="00606F95"/>
    <w:rsid w:val="006106A4"/>
    <w:rsid w:val="006130FE"/>
    <w:rsid w:val="00613B1B"/>
    <w:rsid w:val="00613DC8"/>
    <w:rsid w:val="00616521"/>
    <w:rsid w:val="0062187C"/>
    <w:rsid w:val="00624AC0"/>
    <w:rsid w:val="00625D84"/>
    <w:rsid w:val="00626DC9"/>
    <w:rsid w:val="00627047"/>
    <w:rsid w:val="0062704A"/>
    <w:rsid w:val="00630F5E"/>
    <w:rsid w:val="00632EFE"/>
    <w:rsid w:val="006339FF"/>
    <w:rsid w:val="006348B6"/>
    <w:rsid w:val="006352D1"/>
    <w:rsid w:val="00650ADE"/>
    <w:rsid w:val="0065224B"/>
    <w:rsid w:val="00652D1A"/>
    <w:rsid w:val="00653C58"/>
    <w:rsid w:val="006571E0"/>
    <w:rsid w:val="00657E2E"/>
    <w:rsid w:val="00667818"/>
    <w:rsid w:val="00681F83"/>
    <w:rsid w:val="00683049"/>
    <w:rsid w:val="0069505A"/>
    <w:rsid w:val="00696679"/>
    <w:rsid w:val="00696AB7"/>
    <w:rsid w:val="006A0550"/>
    <w:rsid w:val="006A42F5"/>
    <w:rsid w:val="006A5EB6"/>
    <w:rsid w:val="006B26E0"/>
    <w:rsid w:val="006C1277"/>
    <w:rsid w:val="006C3559"/>
    <w:rsid w:val="006C3FEF"/>
    <w:rsid w:val="006D6729"/>
    <w:rsid w:val="006D6D72"/>
    <w:rsid w:val="006D7DF4"/>
    <w:rsid w:val="006E1F95"/>
    <w:rsid w:val="006E38BA"/>
    <w:rsid w:val="006E6EEA"/>
    <w:rsid w:val="006F2372"/>
    <w:rsid w:val="007006E4"/>
    <w:rsid w:val="007048A4"/>
    <w:rsid w:val="0070614F"/>
    <w:rsid w:val="007074B2"/>
    <w:rsid w:val="007225B2"/>
    <w:rsid w:val="00727A77"/>
    <w:rsid w:val="0073033A"/>
    <w:rsid w:val="007311C8"/>
    <w:rsid w:val="00731803"/>
    <w:rsid w:val="00733CFE"/>
    <w:rsid w:val="00735FF3"/>
    <w:rsid w:val="00743AD7"/>
    <w:rsid w:val="00745B6C"/>
    <w:rsid w:val="00746C51"/>
    <w:rsid w:val="00763864"/>
    <w:rsid w:val="0077098C"/>
    <w:rsid w:val="00770B85"/>
    <w:rsid w:val="0077154A"/>
    <w:rsid w:val="007723BF"/>
    <w:rsid w:val="00775AAD"/>
    <w:rsid w:val="00776951"/>
    <w:rsid w:val="00785B30"/>
    <w:rsid w:val="0078789E"/>
    <w:rsid w:val="00792F1D"/>
    <w:rsid w:val="007A0362"/>
    <w:rsid w:val="007B037E"/>
    <w:rsid w:val="007B29CA"/>
    <w:rsid w:val="007B3B2B"/>
    <w:rsid w:val="007D3FC4"/>
    <w:rsid w:val="007D44FB"/>
    <w:rsid w:val="007D7CD8"/>
    <w:rsid w:val="00802889"/>
    <w:rsid w:val="00811572"/>
    <w:rsid w:val="00814ACC"/>
    <w:rsid w:val="0082763C"/>
    <w:rsid w:val="00827DCD"/>
    <w:rsid w:val="0084248D"/>
    <w:rsid w:val="00855E53"/>
    <w:rsid w:val="00860564"/>
    <w:rsid w:val="0086101F"/>
    <w:rsid w:val="00865272"/>
    <w:rsid w:val="0086606B"/>
    <w:rsid w:val="0087482F"/>
    <w:rsid w:val="008855AB"/>
    <w:rsid w:val="00886C71"/>
    <w:rsid w:val="00890C75"/>
    <w:rsid w:val="00895091"/>
    <w:rsid w:val="00895E6C"/>
    <w:rsid w:val="008B1B44"/>
    <w:rsid w:val="008B7B79"/>
    <w:rsid w:val="008C0AF8"/>
    <w:rsid w:val="008C5CF5"/>
    <w:rsid w:val="008C62C3"/>
    <w:rsid w:val="008C62F9"/>
    <w:rsid w:val="008D2157"/>
    <w:rsid w:val="008D393D"/>
    <w:rsid w:val="008D6D73"/>
    <w:rsid w:val="008E73D9"/>
    <w:rsid w:val="008F1A8B"/>
    <w:rsid w:val="008F5045"/>
    <w:rsid w:val="008F5332"/>
    <w:rsid w:val="00906B9E"/>
    <w:rsid w:val="009078F5"/>
    <w:rsid w:val="00911306"/>
    <w:rsid w:val="00930000"/>
    <w:rsid w:val="009322F8"/>
    <w:rsid w:val="00956E0D"/>
    <w:rsid w:val="00960D31"/>
    <w:rsid w:val="00962DA2"/>
    <w:rsid w:val="00973DE3"/>
    <w:rsid w:val="00980C95"/>
    <w:rsid w:val="0098653B"/>
    <w:rsid w:val="0099129A"/>
    <w:rsid w:val="0099421D"/>
    <w:rsid w:val="009947E0"/>
    <w:rsid w:val="009A7D6C"/>
    <w:rsid w:val="009B2392"/>
    <w:rsid w:val="009B2BA0"/>
    <w:rsid w:val="009B6958"/>
    <w:rsid w:val="009B7BF5"/>
    <w:rsid w:val="009C0175"/>
    <w:rsid w:val="009D383E"/>
    <w:rsid w:val="009D3DDB"/>
    <w:rsid w:val="009E205A"/>
    <w:rsid w:val="009E2A9F"/>
    <w:rsid w:val="009E6624"/>
    <w:rsid w:val="009F42FA"/>
    <w:rsid w:val="009F45E6"/>
    <w:rsid w:val="009F5CB5"/>
    <w:rsid w:val="00A0024F"/>
    <w:rsid w:val="00A04150"/>
    <w:rsid w:val="00A069C2"/>
    <w:rsid w:val="00A2117A"/>
    <w:rsid w:val="00A3623D"/>
    <w:rsid w:val="00A3701A"/>
    <w:rsid w:val="00A40D10"/>
    <w:rsid w:val="00A40DCE"/>
    <w:rsid w:val="00A4294D"/>
    <w:rsid w:val="00A5536F"/>
    <w:rsid w:val="00A6553B"/>
    <w:rsid w:val="00A67B2F"/>
    <w:rsid w:val="00A70BA7"/>
    <w:rsid w:val="00A7278A"/>
    <w:rsid w:val="00A7301D"/>
    <w:rsid w:val="00A742FF"/>
    <w:rsid w:val="00A7442F"/>
    <w:rsid w:val="00A8058E"/>
    <w:rsid w:val="00A91F6F"/>
    <w:rsid w:val="00A92F8D"/>
    <w:rsid w:val="00AA4EA4"/>
    <w:rsid w:val="00AA7A6F"/>
    <w:rsid w:val="00AB38B7"/>
    <w:rsid w:val="00AD09C3"/>
    <w:rsid w:val="00AD28D6"/>
    <w:rsid w:val="00AD5B98"/>
    <w:rsid w:val="00AE0B98"/>
    <w:rsid w:val="00AE53FC"/>
    <w:rsid w:val="00AE5A56"/>
    <w:rsid w:val="00AF27FA"/>
    <w:rsid w:val="00AF374D"/>
    <w:rsid w:val="00AF3939"/>
    <w:rsid w:val="00B05169"/>
    <w:rsid w:val="00B058D1"/>
    <w:rsid w:val="00B076A5"/>
    <w:rsid w:val="00B17DBC"/>
    <w:rsid w:val="00B2685D"/>
    <w:rsid w:val="00B37FAB"/>
    <w:rsid w:val="00B4280C"/>
    <w:rsid w:val="00B51ACF"/>
    <w:rsid w:val="00B5438C"/>
    <w:rsid w:val="00B60827"/>
    <w:rsid w:val="00B647DA"/>
    <w:rsid w:val="00B64A12"/>
    <w:rsid w:val="00B64F68"/>
    <w:rsid w:val="00B66546"/>
    <w:rsid w:val="00B703E8"/>
    <w:rsid w:val="00B74167"/>
    <w:rsid w:val="00B760A5"/>
    <w:rsid w:val="00B7689D"/>
    <w:rsid w:val="00B80077"/>
    <w:rsid w:val="00B804BF"/>
    <w:rsid w:val="00BA5E46"/>
    <w:rsid w:val="00BB1FF4"/>
    <w:rsid w:val="00BB495A"/>
    <w:rsid w:val="00BB4C4F"/>
    <w:rsid w:val="00BB7643"/>
    <w:rsid w:val="00BC0A2F"/>
    <w:rsid w:val="00BC0B3E"/>
    <w:rsid w:val="00BC4212"/>
    <w:rsid w:val="00BD3E27"/>
    <w:rsid w:val="00BD694A"/>
    <w:rsid w:val="00BE5166"/>
    <w:rsid w:val="00BF1E5F"/>
    <w:rsid w:val="00BF3892"/>
    <w:rsid w:val="00BF6470"/>
    <w:rsid w:val="00C058D4"/>
    <w:rsid w:val="00C06054"/>
    <w:rsid w:val="00C11F36"/>
    <w:rsid w:val="00C14787"/>
    <w:rsid w:val="00C15DDB"/>
    <w:rsid w:val="00C1706C"/>
    <w:rsid w:val="00C1798F"/>
    <w:rsid w:val="00C17A5E"/>
    <w:rsid w:val="00C2342C"/>
    <w:rsid w:val="00C35BA1"/>
    <w:rsid w:val="00C4705D"/>
    <w:rsid w:val="00C60075"/>
    <w:rsid w:val="00C61E66"/>
    <w:rsid w:val="00C66CEB"/>
    <w:rsid w:val="00C74016"/>
    <w:rsid w:val="00C74042"/>
    <w:rsid w:val="00C83C58"/>
    <w:rsid w:val="00C96F08"/>
    <w:rsid w:val="00CB0EE5"/>
    <w:rsid w:val="00CC4489"/>
    <w:rsid w:val="00CC52F4"/>
    <w:rsid w:val="00CE07A8"/>
    <w:rsid w:val="00CE19A5"/>
    <w:rsid w:val="00CE44AD"/>
    <w:rsid w:val="00CE50C2"/>
    <w:rsid w:val="00CF5D10"/>
    <w:rsid w:val="00D0315D"/>
    <w:rsid w:val="00D05C4B"/>
    <w:rsid w:val="00D10114"/>
    <w:rsid w:val="00D23373"/>
    <w:rsid w:val="00D31FC8"/>
    <w:rsid w:val="00D340B0"/>
    <w:rsid w:val="00D40C59"/>
    <w:rsid w:val="00D451C3"/>
    <w:rsid w:val="00D56D55"/>
    <w:rsid w:val="00D6019B"/>
    <w:rsid w:val="00D641C5"/>
    <w:rsid w:val="00D64344"/>
    <w:rsid w:val="00D70246"/>
    <w:rsid w:val="00D72272"/>
    <w:rsid w:val="00D80892"/>
    <w:rsid w:val="00D85688"/>
    <w:rsid w:val="00D967CF"/>
    <w:rsid w:val="00DD1D23"/>
    <w:rsid w:val="00DD4ECE"/>
    <w:rsid w:val="00DF1591"/>
    <w:rsid w:val="00DF4AFF"/>
    <w:rsid w:val="00E0327C"/>
    <w:rsid w:val="00E038F4"/>
    <w:rsid w:val="00E07367"/>
    <w:rsid w:val="00E14272"/>
    <w:rsid w:val="00E1786E"/>
    <w:rsid w:val="00E25C0F"/>
    <w:rsid w:val="00E3063C"/>
    <w:rsid w:val="00E31E5C"/>
    <w:rsid w:val="00E71366"/>
    <w:rsid w:val="00E9273B"/>
    <w:rsid w:val="00E9285A"/>
    <w:rsid w:val="00EA1573"/>
    <w:rsid w:val="00EA3434"/>
    <w:rsid w:val="00EB46A5"/>
    <w:rsid w:val="00ED0C25"/>
    <w:rsid w:val="00ED3767"/>
    <w:rsid w:val="00EE085F"/>
    <w:rsid w:val="00EE287B"/>
    <w:rsid w:val="00EE7196"/>
    <w:rsid w:val="00F04133"/>
    <w:rsid w:val="00F06FBF"/>
    <w:rsid w:val="00F10181"/>
    <w:rsid w:val="00F250E6"/>
    <w:rsid w:val="00F35330"/>
    <w:rsid w:val="00F411EE"/>
    <w:rsid w:val="00F413B4"/>
    <w:rsid w:val="00F51541"/>
    <w:rsid w:val="00F64625"/>
    <w:rsid w:val="00F72B6B"/>
    <w:rsid w:val="00F82F34"/>
    <w:rsid w:val="00F86A25"/>
    <w:rsid w:val="00F87B1C"/>
    <w:rsid w:val="00F9007B"/>
    <w:rsid w:val="00F93F72"/>
    <w:rsid w:val="00F942FE"/>
    <w:rsid w:val="00FA3A52"/>
    <w:rsid w:val="00FB036A"/>
    <w:rsid w:val="00FB2571"/>
    <w:rsid w:val="00FB5DAB"/>
    <w:rsid w:val="00FC061A"/>
    <w:rsid w:val="00FC45D1"/>
    <w:rsid w:val="00FC5F3A"/>
    <w:rsid w:val="00FD35F6"/>
    <w:rsid w:val="00FD64BB"/>
    <w:rsid w:val="00FD72CA"/>
    <w:rsid w:val="00FE1107"/>
    <w:rsid w:val="00FE2EC1"/>
    <w:rsid w:val="00FE6526"/>
    <w:rsid w:val="00FE6EFD"/>
    <w:rsid w:val="00FF01FF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8B44422"/>
  <w15:docId w15:val="{C23A71C7-9492-417B-892E-FB1432C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83E"/>
    <w:pPr>
      <w:spacing w:after="120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16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1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0B0"/>
  </w:style>
  <w:style w:type="paragraph" w:styleId="Footer">
    <w:name w:val="footer"/>
    <w:basedOn w:val="Normal"/>
    <w:link w:val="FooterChar"/>
    <w:uiPriority w:val="99"/>
    <w:unhideWhenUsed/>
    <w:rsid w:val="00D34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0B0"/>
  </w:style>
  <w:style w:type="paragraph" w:styleId="BalloonText">
    <w:name w:val="Balloon Text"/>
    <w:basedOn w:val="Normal"/>
    <w:link w:val="BalloonTextChar"/>
    <w:uiPriority w:val="99"/>
    <w:semiHidden/>
    <w:unhideWhenUsed/>
    <w:rsid w:val="00D34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0B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872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2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2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44BA0"/>
    <w:rPr>
      <w:color w:val="0000FF" w:themeColor="hyperlink"/>
      <w:u w:val="single"/>
    </w:rPr>
  </w:style>
  <w:style w:type="table" w:styleId="MediumShading1-Accent1">
    <w:name w:val="Medium Shading 1 Accent 1"/>
    <w:basedOn w:val="TableNormal"/>
    <w:uiPriority w:val="63"/>
    <w:rsid w:val="00DD4ECE"/>
    <w:pPr>
      <w:ind w:left="720" w:hanging="360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63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4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1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1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50"/>
    <w:rPr>
      <w:b/>
      <w:bCs/>
      <w:sz w:val="20"/>
      <w:szCs w:val="20"/>
    </w:rPr>
  </w:style>
  <w:style w:type="table" w:styleId="LightList">
    <w:name w:val="Light List"/>
    <w:basedOn w:val="TableNormal"/>
    <w:uiPriority w:val="61"/>
    <w:rsid w:val="00F413B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3F49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311C8"/>
  </w:style>
  <w:style w:type="character" w:styleId="FollowedHyperlink">
    <w:name w:val="FollowedHyperlink"/>
    <w:basedOn w:val="DefaultParagraphFont"/>
    <w:uiPriority w:val="99"/>
    <w:semiHidden/>
    <w:unhideWhenUsed/>
    <w:rsid w:val="0022629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F42F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E51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BE5166"/>
    <w:rPr>
      <w:rFonts w:asciiTheme="minorHAnsi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5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6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7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4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51834F-3A25-44EF-BD87-5C1E6CDF68E7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9646FF3-5360-4658-86A3-E933581682DC}">
      <dgm:prSet phldrT="[Text]"/>
      <dgm:spPr>
        <a:solidFill>
          <a:srgbClr val="305064"/>
        </a:solidFill>
      </dgm:spPr>
      <dgm:t>
        <a:bodyPr/>
        <a:lstStyle/>
        <a:p>
          <a:r>
            <a:rPr lang="en-US"/>
            <a:t>MCL</a:t>
          </a:r>
        </a:p>
      </dgm:t>
    </dgm:pt>
    <dgm:pt modelId="{F50D5C6F-543F-4186-AD99-6260920FD179}" type="parTrans" cxnId="{3513A115-81CE-45E5-9B86-BF07B8AE9DCB}">
      <dgm:prSet/>
      <dgm:spPr/>
      <dgm:t>
        <a:bodyPr/>
        <a:lstStyle/>
        <a:p>
          <a:endParaRPr lang="en-US"/>
        </a:p>
      </dgm:t>
    </dgm:pt>
    <dgm:pt modelId="{8D8AB3E3-266B-4D11-BBF1-34F27427A1C7}" type="sibTrans" cxnId="{3513A115-81CE-45E5-9B86-BF07B8AE9DCB}">
      <dgm:prSet/>
      <dgm:spPr>
        <a:ln>
          <a:solidFill>
            <a:srgbClr val="305064"/>
          </a:solidFill>
        </a:ln>
      </dgm:spPr>
      <dgm:t>
        <a:bodyPr/>
        <a:lstStyle/>
        <a:p>
          <a:endParaRPr lang="en-US"/>
        </a:p>
      </dgm:t>
    </dgm:pt>
    <dgm:pt modelId="{F8085F8A-0CEB-46BD-BD1D-271FC6B16586}" type="asst">
      <dgm:prSet phldrT="[Text]"/>
      <dgm:spPr>
        <a:solidFill>
          <a:srgbClr val="305064"/>
        </a:solidFill>
      </dgm:spPr>
      <dgm:t>
        <a:bodyPr/>
        <a:lstStyle/>
        <a:p>
          <a:r>
            <a:rPr lang="en-US"/>
            <a:t>Team Teacher</a:t>
          </a:r>
        </a:p>
      </dgm:t>
    </dgm:pt>
    <dgm:pt modelId="{EB8AB275-F354-4A45-A821-2DE39C73C0CC}" type="parTrans" cxnId="{5A2FCCF3-FB04-4DC5-A5E9-E24219A0FE81}">
      <dgm:prSet/>
      <dgm:spPr>
        <a:ln>
          <a:solidFill>
            <a:srgbClr val="305064"/>
          </a:solidFill>
        </a:ln>
      </dgm:spPr>
      <dgm:t>
        <a:bodyPr/>
        <a:lstStyle/>
        <a:p>
          <a:endParaRPr lang="en-US"/>
        </a:p>
      </dgm:t>
    </dgm:pt>
    <dgm:pt modelId="{DEBBEC7E-B19F-4276-A718-DA711BAA0CEE}" type="sibTrans" cxnId="{5A2FCCF3-FB04-4DC5-A5E9-E24219A0FE81}">
      <dgm:prSet/>
      <dgm:spPr>
        <a:ln>
          <a:solidFill>
            <a:srgbClr val="305064"/>
          </a:solidFill>
        </a:ln>
      </dgm:spPr>
      <dgm:t>
        <a:bodyPr/>
        <a:lstStyle/>
        <a:p>
          <a:endParaRPr lang="en-US"/>
        </a:p>
      </dgm:t>
    </dgm:pt>
    <dgm:pt modelId="{A4F76639-F240-493D-991E-BBD4BB5EB276}" type="asst">
      <dgm:prSet phldrT="[Text]"/>
      <dgm:spPr>
        <a:solidFill>
          <a:srgbClr val="305064"/>
        </a:solidFill>
      </dgm:spPr>
      <dgm:t>
        <a:bodyPr/>
        <a:lstStyle/>
        <a:p>
          <a:r>
            <a:rPr lang="en-US"/>
            <a:t>Team Reach Teacher</a:t>
          </a:r>
        </a:p>
      </dgm:t>
    </dgm:pt>
    <dgm:pt modelId="{66FF0256-6164-4BC4-A342-BD08EF053231}" type="parTrans" cxnId="{097D9C93-08EB-440B-8F11-F010B926DA2C}">
      <dgm:prSet/>
      <dgm:spPr>
        <a:ln>
          <a:solidFill>
            <a:srgbClr val="305064"/>
          </a:solidFill>
        </a:ln>
      </dgm:spPr>
      <dgm:t>
        <a:bodyPr/>
        <a:lstStyle/>
        <a:p>
          <a:endParaRPr lang="en-US"/>
        </a:p>
      </dgm:t>
    </dgm:pt>
    <dgm:pt modelId="{480A1348-F09A-4C42-9761-A345AE77CA22}" type="sibTrans" cxnId="{097D9C93-08EB-440B-8F11-F010B926DA2C}">
      <dgm:prSet/>
      <dgm:spPr>
        <a:ln>
          <a:solidFill>
            <a:srgbClr val="305064"/>
          </a:solidFill>
        </a:ln>
      </dgm:spPr>
      <dgm:t>
        <a:bodyPr/>
        <a:lstStyle/>
        <a:p>
          <a:endParaRPr lang="en-US"/>
        </a:p>
      </dgm:t>
    </dgm:pt>
    <dgm:pt modelId="{F34F5B7D-4DA3-42C1-9807-BF45ED7D0219}" type="asst">
      <dgm:prSet phldrT="[Text]"/>
      <dgm:spPr>
        <a:solidFill>
          <a:srgbClr val="305064"/>
        </a:solidFill>
      </dgm:spPr>
      <dgm:t>
        <a:bodyPr/>
        <a:lstStyle/>
        <a:p>
          <a:r>
            <a:rPr lang="en-US"/>
            <a:t>Reach Associate</a:t>
          </a:r>
        </a:p>
      </dgm:t>
    </dgm:pt>
    <dgm:pt modelId="{3A2E750B-65E5-4187-81DF-47A9A537AAE1}" type="parTrans" cxnId="{0F27D599-C00B-444B-8A4F-1FE6716908C1}">
      <dgm:prSet/>
      <dgm:spPr/>
      <dgm:t>
        <a:bodyPr/>
        <a:lstStyle/>
        <a:p>
          <a:endParaRPr lang="en-US"/>
        </a:p>
      </dgm:t>
    </dgm:pt>
    <dgm:pt modelId="{B90039C1-8E37-41B4-AA52-FA8DE0EE5CB2}" type="sibTrans" cxnId="{0F27D599-C00B-444B-8A4F-1FE6716908C1}">
      <dgm:prSet/>
      <dgm:spPr>
        <a:ln>
          <a:solidFill>
            <a:srgbClr val="305064"/>
          </a:solidFill>
        </a:ln>
      </dgm:spPr>
      <dgm:t>
        <a:bodyPr/>
        <a:lstStyle/>
        <a:p>
          <a:endParaRPr lang="en-US"/>
        </a:p>
      </dgm:t>
    </dgm:pt>
    <dgm:pt modelId="{3BC1B77D-90F5-416D-9F3F-03C31E601117}" type="asst">
      <dgm:prSet phldrT="[Text]"/>
      <dgm:spPr>
        <a:solidFill>
          <a:srgbClr val="305064"/>
        </a:solidFill>
      </dgm:spPr>
      <dgm:t>
        <a:bodyPr/>
        <a:lstStyle/>
        <a:p>
          <a:r>
            <a:rPr lang="en-US"/>
            <a:t>Teacher Resident</a:t>
          </a:r>
        </a:p>
      </dgm:t>
    </dgm:pt>
    <dgm:pt modelId="{5F16AD1D-630C-468F-AEB7-082480AC5826}" type="parTrans" cxnId="{7C8EAF28-34EC-4373-B3AE-031924E309AF}">
      <dgm:prSet/>
      <dgm:spPr>
        <a:ln>
          <a:solidFill>
            <a:srgbClr val="305064"/>
          </a:solidFill>
        </a:ln>
      </dgm:spPr>
      <dgm:t>
        <a:bodyPr/>
        <a:lstStyle/>
        <a:p>
          <a:endParaRPr lang="en-US"/>
        </a:p>
      </dgm:t>
    </dgm:pt>
    <dgm:pt modelId="{53625CFB-4B2C-46B5-A40E-5D90D3483E5C}" type="sibTrans" cxnId="{7C8EAF28-34EC-4373-B3AE-031924E309AF}">
      <dgm:prSet/>
      <dgm:spPr>
        <a:ln>
          <a:solidFill>
            <a:srgbClr val="305064"/>
          </a:solidFill>
        </a:ln>
      </dgm:spPr>
      <dgm:t>
        <a:bodyPr/>
        <a:lstStyle/>
        <a:p>
          <a:endParaRPr lang="en-US"/>
        </a:p>
      </dgm:t>
    </dgm:pt>
    <dgm:pt modelId="{C47F5198-50E5-4AD6-8548-DF89CCB980D5}" type="pres">
      <dgm:prSet presAssocID="{3051834F-3A25-44EF-BD87-5C1E6CDF68E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F61B63C-0304-443F-835F-15A210A66259}" type="pres">
      <dgm:prSet presAssocID="{B9646FF3-5360-4658-86A3-E933581682DC}" presName="hierRoot1" presStyleCnt="0">
        <dgm:presLayoutVars>
          <dgm:hierBranch val="init"/>
        </dgm:presLayoutVars>
      </dgm:prSet>
      <dgm:spPr/>
    </dgm:pt>
    <dgm:pt modelId="{1C952CC7-4060-4100-9CE7-282BD3325DA9}" type="pres">
      <dgm:prSet presAssocID="{B9646FF3-5360-4658-86A3-E933581682DC}" presName="rootComposite1" presStyleCnt="0"/>
      <dgm:spPr/>
    </dgm:pt>
    <dgm:pt modelId="{D3309153-E5F5-4534-9F50-B7B2D67020CD}" type="pres">
      <dgm:prSet presAssocID="{B9646FF3-5360-4658-86A3-E933581682DC}" presName="rootText1" presStyleLbl="node0" presStyleIdx="0" presStyleCnt="1">
        <dgm:presLayoutVars>
          <dgm:chMax/>
          <dgm:chPref val="3"/>
        </dgm:presLayoutVars>
      </dgm:prSet>
      <dgm:spPr/>
    </dgm:pt>
    <dgm:pt modelId="{20E7978F-5696-4776-885F-694808DA0B43}" type="pres">
      <dgm:prSet presAssocID="{B9646FF3-5360-4658-86A3-E933581682DC}" presName="titleText1" presStyleLbl="fgAcc0" presStyleIdx="0" presStyleCnt="1">
        <dgm:presLayoutVars>
          <dgm:chMax val="0"/>
          <dgm:chPref val="0"/>
        </dgm:presLayoutVars>
      </dgm:prSet>
      <dgm:spPr/>
    </dgm:pt>
    <dgm:pt modelId="{6B026FBE-B67C-42A9-9E50-33AC008E8977}" type="pres">
      <dgm:prSet presAssocID="{B9646FF3-5360-4658-86A3-E933581682DC}" presName="rootConnector1" presStyleLbl="node1" presStyleIdx="0" presStyleCnt="0"/>
      <dgm:spPr/>
    </dgm:pt>
    <dgm:pt modelId="{3D94954A-6108-479B-9DA3-25327C2B5CBD}" type="pres">
      <dgm:prSet presAssocID="{B9646FF3-5360-4658-86A3-E933581682DC}" presName="hierChild2" presStyleCnt="0"/>
      <dgm:spPr/>
    </dgm:pt>
    <dgm:pt modelId="{EDC438B5-76DD-4B8E-A37D-EA4ED0504395}" type="pres">
      <dgm:prSet presAssocID="{B9646FF3-5360-4658-86A3-E933581682DC}" presName="hierChild3" presStyleCnt="0"/>
      <dgm:spPr/>
    </dgm:pt>
    <dgm:pt modelId="{06AB9142-6611-42EB-A10E-3C80AE452274}" type="pres">
      <dgm:prSet presAssocID="{EB8AB275-F354-4A45-A821-2DE39C73C0CC}" presName="Name96" presStyleLbl="parChTrans1D2" presStyleIdx="0" presStyleCnt="4"/>
      <dgm:spPr/>
    </dgm:pt>
    <dgm:pt modelId="{C0B505F9-4072-46C3-B968-8B604C74AA1C}" type="pres">
      <dgm:prSet presAssocID="{F8085F8A-0CEB-46BD-BD1D-271FC6B16586}" presName="hierRoot3" presStyleCnt="0">
        <dgm:presLayoutVars>
          <dgm:hierBranch val="init"/>
        </dgm:presLayoutVars>
      </dgm:prSet>
      <dgm:spPr/>
    </dgm:pt>
    <dgm:pt modelId="{B063B35D-8C8A-4CC4-92D9-84BB4819F477}" type="pres">
      <dgm:prSet presAssocID="{F8085F8A-0CEB-46BD-BD1D-271FC6B16586}" presName="rootComposite3" presStyleCnt="0"/>
      <dgm:spPr/>
    </dgm:pt>
    <dgm:pt modelId="{45D76CC2-938C-46BB-A563-C4D318360625}" type="pres">
      <dgm:prSet presAssocID="{F8085F8A-0CEB-46BD-BD1D-271FC6B16586}" presName="rootText3" presStyleLbl="asst1" presStyleIdx="0" presStyleCnt="4">
        <dgm:presLayoutVars>
          <dgm:chPref val="3"/>
        </dgm:presLayoutVars>
      </dgm:prSet>
      <dgm:spPr/>
    </dgm:pt>
    <dgm:pt modelId="{A12BD945-5C8B-4DC1-85DA-5E1E79D5B994}" type="pres">
      <dgm:prSet presAssocID="{F8085F8A-0CEB-46BD-BD1D-271FC6B16586}" presName="titleText3" presStyleLbl="fgAcc2" presStyleIdx="0" presStyleCnt="4">
        <dgm:presLayoutVars>
          <dgm:chMax val="0"/>
          <dgm:chPref val="0"/>
        </dgm:presLayoutVars>
      </dgm:prSet>
      <dgm:spPr/>
    </dgm:pt>
    <dgm:pt modelId="{86813BF8-9420-45B9-9DA0-4A1B5D799703}" type="pres">
      <dgm:prSet presAssocID="{F8085F8A-0CEB-46BD-BD1D-271FC6B16586}" presName="rootConnector3" presStyleLbl="asst1" presStyleIdx="0" presStyleCnt="4"/>
      <dgm:spPr/>
    </dgm:pt>
    <dgm:pt modelId="{28D71FA2-470E-496B-8893-E23439E72440}" type="pres">
      <dgm:prSet presAssocID="{F8085F8A-0CEB-46BD-BD1D-271FC6B16586}" presName="hierChild6" presStyleCnt="0"/>
      <dgm:spPr/>
    </dgm:pt>
    <dgm:pt modelId="{D1A5C059-8BEE-4DFC-8635-E34878705E55}" type="pres">
      <dgm:prSet presAssocID="{F8085F8A-0CEB-46BD-BD1D-271FC6B16586}" presName="hierChild7" presStyleCnt="0"/>
      <dgm:spPr/>
    </dgm:pt>
    <dgm:pt modelId="{BB42CDE8-BA87-4993-BF4B-508B96F75B51}" type="pres">
      <dgm:prSet presAssocID="{66FF0256-6164-4BC4-A342-BD08EF053231}" presName="Name96" presStyleLbl="parChTrans1D2" presStyleIdx="1" presStyleCnt="4"/>
      <dgm:spPr/>
    </dgm:pt>
    <dgm:pt modelId="{0415DCCD-4198-405C-A912-C1E7A613849E}" type="pres">
      <dgm:prSet presAssocID="{A4F76639-F240-493D-991E-BBD4BB5EB276}" presName="hierRoot3" presStyleCnt="0">
        <dgm:presLayoutVars>
          <dgm:hierBranch val="init"/>
        </dgm:presLayoutVars>
      </dgm:prSet>
      <dgm:spPr/>
    </dgm:pt>
    <dgm:pt modelId="{6C8F2586-CA7C-43F7-A8B2-53ECA36052F6}" type="pres">
      <dgm:prSet presAssocID="{A4F76639-F240-493D-991E-BBD4BB5EB276}" presName="rootComposite3" presStyleCnt="0"/>
      <dgm:spPr/>
    </dgm:pt>
    <dgm:pt modelId="{969708DB-6CF5-487A-B106-40B8CCD423C2}" type="pres">
      <dgm:prSet presAssocID="{A4F76639-F240-493D-991E-BBD4BB5EB276}" presName="rootText3" presStyleLbl="asst1" presStyleIdx="1" presStyleCnt="4">
        <dgm:presLayoutVars>
          <dgm:chPref val="3"/>
        </dgm:presLayoutVars>
      </dgm:prSet>
      <dgm:spPr/>
    </dgm:pt>
    <dgm:pt modelId="{16DFE26B-01F5-42A8-941F-F4DEDC9E2E38}" type="pres">
      <dgm:prSet presAssocID="{A4F76639-F240-493D-991E-BBD4BB5EB276}" presName="titleText3" presStyleLbl="fgAcc2" presStyleIdx="1" presStyleCnt="4">
        <dgm:presLayoutVars>
          <dgm:chMax val="0"/>
          <dgm:chPref val="0"/>
        </dgm:presLayoutVars>
      </dgm:prSet>
      <dgm:spPr/>
    </dgm:pt>
    <dgm:pt modelId="{E9D92900-44B7-4F89-912D-CB14C0FAFE1A}" type="pres">
      <dgm:prSet presAssocID="{A4F76639-F240-493D-991E-BBD4BB5EB276}" presName="rootConnector3" presStyleLbl="asst1" presStyleIdx="1" presStyleCnt="4"/>
      <dgm:spPr/>
    </dgm:pt>
    <dgm:pt modelId="{2A60787C-BF6E-4F01-8C4D-EF4CFE2E1354}" type="pres">
      <dgm:prSet presAssocID="{A4F76639-F240-493D-991E-BBD4BB5EB276}" presName="hierChild6" presStyleCnt="0"/>
      <dgm:spPr/>
    </dgm:pt>
    <dgm:pt modelId="{02E7AAA1-66C6-45CC-88DB-B6203D8E544C}" type="pres">
      <dgm:prSet presAssocID="{A4F76639-F240-493D-991E-BBD4BB5EB276}" presName="hierChild7" presStyleCnt="0"/>
      <dgm:spPr/>
    </dgm:pt>
    <dgm:pt modelId="{671DF97B-353A-452E-8E18-0EF2985A6B7A}" type="pres">
      <dgm:prSet presAssocID="{5F16AD1D-630C-468F-AEB7-082480AC5826}" presName="Name96" presStyleLbl="parChTrans1D2" presStyleIdx="2" presStyleCnt="4"/>
      <dgm:spPr/>
    </dgm:pt>
    <dgm:pt modelId="{DDB53BE4-AE4B-4314-80EC-19DDC87815FC}" type="pres">
      <dgm:prSet presAssocID="{3BC1B77D-90F5-416D-9F3F-03C31E601117}" presName="hierRoot3" presStyleCnt="0">
        <dgm:presLayoutVars>
          <dgm:hierBranch val="init"/>
        </dgm:presLayoutVars>
      </dgm:prSet>
      <dgm:spPr/>
    </dgm:pt>
    <dgm:pt modelId="{F3E3631A-0593-4640-9425-1FBC49AF201A}" type="pres">
      <dgm:prSet presAssocID="{3BC1B77D-90F5-416D-9F3F-03C31E601117}" presName="rootComposite3" presStyleCnt="0"/>
      <dgm:spPr/>
    </dgm:pt>
    <dgm:pt modelId="{6AAF0FF0-2D1F-4B20-88D2-36969E44234B}" type="pres">
      <dgm:prSet presAssocID="{3BC1B77D-90F5-416D-9F3F-03C31E601117}" presName="rootText3" presStyleLbl="asst1" presStyleIdx="2" presStyleCnt="4">
        <dgm:presLayoutVars>
          <dgm:chPref val="3"/>
        </dgm:presLayoutVars>
      </dgm:prSet>
      <dgm:spPr/>
    </dgm:pt>
    <dgm:pt modelId="{0DF7AF04-F33C-4C05-A481-6D6F9E388560}" type="pres">
      <dgm:prSet presAssocID="{3BC1B77D-90F5-416D-9F3F-03C31E601117}" presName="titleText3" presStyleLbl="fgAcc2" presStyleIdx="2" presStyleCnt="4">
        <dgm:presLayoutVars>
          <dgm:chMax val="0"/>
          <dgm:chPref val="0"/>
        </dgm:presLayoutVars>
      </dgm:prSet>
      <dgm:spPr/>
    </dgm:pt>
    <dgm:pt modelId="{8F4CE4DB-8CCE-48B0-A041-3EEAF40FD826}" type="pres">
      <dgm:prSet presAssocID="{3BC1B77D-90F5-416D-9F3F-03C31E601117}" presName="rootConnector3" presStyleLbl="asst1" presStyleIdx="2" presStyleCnt="4"/>
      <dgm:spPr/>
    </dgm:pt>
    <dgm:pt modelId="{F99A22B9-14F9-467C-B4E5-D5614487B0F4}" type="pres">
      <dgm:prSet presAssocID="{3BC1B77D-90F5-416D-9F3F-03C31E601117}" presName="hierChild6" presStyleCnt="0"/>
      <dgm:spPr/>
    </dgm:pt>
    <dgm:pt modelId="{52DD7C44-191B-4151-B743-4AFFB3840394}" type="pres">
      <dgm:prSet presAssocID="{3BC1B77D-90F5-416D-9F3F-03C31E601117}" presName="hierChild7" presStyleCnt="0"/>
      <dgm:spPr/>
    </dgm:pt>
    <dgm:pt modelId="{A5E860F7-B2B6-40D6-A8FE-621DA615ED3E}" type="pres">
      <dgm:prSet presAssocID="{3A2E750B-65E5-4187-81DF-47A9A537AAE1}" presName="Name96" presStyleLbl="parChTrans1D2" presStyleIdx="3" presStyleCnt="4"/>
      <dgm:spPr/>
    </dgm:pt>
    <dgm:pt modelId="{E9E5CFFA-EA19-4AA3-ADAC-EDD2811FDB34}" type="pres">
      <dgm:prSet presAssocID="{F34F5B7D-4DA3-42C1-9807-BF45ED7D0219}" presName="hierRoot3" presStyleCnt="0">
        <dgm:presLayoutVars>
          <dgm:hierBranch val="init"/>
        </dgm:presLayoutVars>
      </dgm:prSet>
      <dgm:spPr/>
    </dgm:pt>
    <dgm:pt modelId="{1B667A7F-3A48-4401-99AB-7B873EC76489}" type="pres">
      <dgm:prSet presAssocID="{F34F5B7D-4DA3-42C1-9807-BF45ED7D0219}" presName="rootComposite3" presStyleCnt="0"/>
      <dgm:spPr/>
    </dgm:pt>
    <dgm:pt modelId="{0F386B08-9E1E-4C5C-91C1-B64FE171A9E9}" type="pres">
      <dgm:prSet presAssocID="{F34F5B7D-4DA3-42C1-9807-BF45ED7D0219}" presName="rootText3" presStyleLbl="asst1" presStyleIdx="3" presStyleCnt="4">
        <dgm:presLayoutVars>
          <dgm:chPref val="3"/>
        </dgm:presLayoutVars>
      </dgm:prSet>
      <dgm:spPr/>
    </dgm:pt>
    <dgm:pt modelId="{CFE0A9E5-6CA0-42BB-B2A8-4460BD47A679}" type="pres">
      <dgm:prSet presAssocID="{F34F5B7D-4DA3-42C1-9807-BF45ED7D0219}" presName="titleText3" presStyleLbl="fgAcc2" presStyleIdx="3" presStyleCnt="4">
        <dgm:presLayoutVars>
          <dgm:chMax val="0"/>
          <dgm:chPref val="0"/>
        </dgm:presLayoutVars>
      </dgm:prSet>
      <dgm:spPr/>
    </dgm:pt>
    <dgm:pt modelId="{DD735CFF-E984-4D14-8C6B-793748A7E5C5}" type="pres">
      <dgm:prSet presAssocID="{F34F5B7D-4DA3-42C1-9807-BF45ED7D0219}" presName="rootConnector3" presStyleLbl="asst1" presStyleIdx="3" presStyleCnt="4"/>
      <dgm:spPr/>
    </dgm:pt>
    <dgm:pt modelId="{C1C80FC1-E4F3-4303-AE6C-D3CEF7B42249}" type="pres">
      <dgm:prSet presAssocID="{F34F5B7D-4DA3-42C1-9807-BF45ED7D0219}" presName="hierChild6" presStyleCnt="0"/>
      <dgm:spPr/>
    </dgm:pt>
    <dgm:pt modelId="{A46D73BE-82B9-4FCD-A3EA-0D5994E9B8E8}" type="pres">
      <dgm:prSet presAssocID="{F34F5B7D-4DA3-42C1-9807-BF45ED7D0219}" presName="hierChild7" presStyleCnt="0"/>
      <dgm:spPr/>
    </dgm:pt>
  </dgm:ptLst>
  <dgm:cxnLst>
    <dgm:cxn modelId="{060CF002-6ABD-4514-9BCC-7831EEC95D54}" type="presOf" srcId="{A4F76639-F240-493D-991E-BBD4BB5EB276}" destId="{969708DB-6CF5-487A-B106-40B8CCD423C2}" srcOrd="0" destOrd="0" presId="urn:microsoft.com/office/officeart/2008/layout/NameandTitleOrganizationalChart"/>
    <dgm:cxn modelId="{7137C114-2D17-40CF-BDB3-A63E17BF03FF}" type="presOf" srcId="{F34F5B7D-4DA3-42C1-9807-BF45ED7D0219}" destId="{0F386B08-9E1E-4C5C-91C1-B64FE171A9E9}" srcOrd="0" destOrd="0" presId="urn:microsoft.com/office/officeart/2008/layout/NameandTitleOrganizationalChart"/>
    <dgm:cxn modelId="{3513A115-81CE-45E5-9B86-BF07B8AE9DCB}" srcId="{3051834F-3A25-44EF-BD87-5C1E6CDF68E7}" destId="{B9646FF3-5360-4658-86A3-E933581682DC}" srcOrd="0" destOrd="0" parTransId="{F50D5C6F-543F-4186-AD99-6260920FD179}" sibTransId="{8D8AB3E3-266B-4D11-BBF1-34F27427A1C7}"/>
    <dgm:cxn modelId="{7C8EAF28-34EC-4373-B3AE-031924E309AF}" srcId="{B9646FF3-5360-4658-86A3-E933581682DC}" destId="{3BC1B77D-90F5-416D-9F3F-03C31E601117}" srcOrd="2" destOrd="0" parTransId="{5F16AD1D-630C-468F-AEB7-082480AC5826}" sibTransId="{53625CFB-4B2C-46B5-A40E-5D90D3483E5C}"/>
    <dgm:cxn modelId="{3B2C1E34-78A9-44C3-9902-2CBE910E0830}" type="presOf" srcId="{3051834F-3A25-44EF-BD87-5C1E6CDF68E7}" destId="{C47F5198-50E5-4AD6-8548-DF89CCB980D5}" srcOrd="0" destOrd="0" presId="urn:microsoft.com/office/officeart/2008/layout/NameandTitleOrganizationalChart"/>
    <dgm:cxn modelId="{A42BB873-60ED-4FC3-A64F-1512772F0527}" type="presOf" srcId="{B90039C1-8E37-41B4-AA52-FA8DE0EE5CB2}" destId="{CFE0A9E5-6CA0-42BB-B2A8-4460BD47A679}" srcOrd="0" destOrd="0" presId="urn:microsoft.com/office/officeart/2008/layout/NameandTitleOrganizationalChart"/>
    <dgm:cxn modelId="{755E8E77-68ED-481D-9B67-BDEC3CE2814A}" type="presOf" srcId="{A4F76639-F240-493D-991E-BBD4BB5EB276}" destId="{E9D92900-44B7-4F89-912D-CB14C0FAFE1A}" srcOrd="1" destOrd="0" presId="urn:microsoft.com/office/officeart/2008/layout/NameandTitleOrganizationalChart"/>
    <dgm:cxn modelId="{DE313759-6BEF-4BB7-925F-7344D023CDFD}" type="presOf" srcId="{B9646FF3-5360-4658-86A3-E933581682DC}" destId="{6B026FBE-B67C-42A9-9E50-33AC008E8977}" srcOrd="1" destOrd="0" presId="urn:microsoft.com/office/officeart/2008/layout/NameandTitleOrganizationalChart"/>
    <dgm:cxn modelId="{88D1AD7A-2374-45F1-9D89-1C96F501561C}" type="presOf" srcId="{B9646FF3-5360-4658-86A3-E933581682DC}" destId="{D3309153-E5F5-4534-9F50-B7B2D67020CD}" srcOrd="0" destOrd="0" presId="urn:microsoft.com/office/officeart/2008/layout/NameandTitleOrganizationalChart"/>
    <dgm:cxn modelId="{DDA55382-2625-4DBC-B65E-F8A44B46F55C}" type="presOf" srcId="{3A2E750B-65E5-4187-81DF-47A9A537AAE1}" destId="{A5E860F7-B2B6-40D6-A8FE-621DA615ED3E}" srcOrd="0" destOrd="0" presId="urn:microsoft.com/office/officeart/2008/layout/NameandTitleOrganizationalChart"/>
    <dgm:cxn modelId="{CBDB618E-DCD9-48C6-B52D-D4D18AC991DB}" type="presOf" srcId="{3BC1B77D-90F5-416D-9F3F-03C31E601117}" destId="{8F4CE4DB-8CCE-48B0-A041-3EEAF40FD826}" srcOrd="1" destOrd="0" presId="urn:microsoft.com/office/officeart/2008/layout/NameandTitleOrganizationalChart"/>
    <dgm:cxn modelId="{4D2E1090-9FAD-495B-BE21-862835D5963A}" type="presOf" srcId="{8D8AB3E3-266B-4D11-BBF1-34F27427A1C7}" destId="{20E7978F-5696-4776-885F-694808DA0B43}" srcOrd="0" destOrd="0" presId="urn:microsoft.com/office/officeart/2008/layout/NameandTitleOrganizationalChart"/>
    <dgm:cxn modelId="{097D9C93-08EB-440B-8F11-F010B926DA2C}" srcId="{B9646FF3-5360-4658-86A3-E933581682DC}" destId="{A4F76639-F240-493D-991E-BBD4BB5EB276}" srcOrd="1" destOrd="0" parTransId="{66FF0256-6164-4BC4-A342-BD08EF053231}" sibTransId="{480A1348-F09A-4C42-9761-A345AE77CA22}"/>
    <dgm:cxn modelId="{FEEE5E94-FEAF-4E70-ABFD-E971CD89D0B5}" type="presOf" srcId="{3BC1B77D-90F5-416D-9F3F-03C31E601117}" destId="{6AAF0FF0-2D1F-4B20-88D2-36969E44234B}" srcOrd="0" destOrd="0" presId="urn:microsoft.com/office/officeart/2008/layout/NameandTitleOrganizationalChart"/>
    <dgm:cxn modelId="{0F27D599-C00B-444B-8A4F-1FE6716908C1}" srcId="{B9646FF3-5360-4658-86A3-E933581682DC}" destId="{F34F5B7D-4DA3-42C1-9807-BF45ED7D0219}" srcOrd="3" destOrd="0" parTransId="{3A2E750B-65E5-4187-81DF-47A9A537AAE1}" sibTransId="{B90039C1-8E37-41B4-AA52-FA8DE0EE5CB2}"/>
    <dgm:cxn modelId="{4AF536A6-1D5B-45BC-ADE2-93BD6DC9EE82}" type="presOf" srcId="{480A1348-F09A-4C42-9761-A345AE77CA22}" destId="{16DFE26B-01F5-42A8-941F-F4DEDC9E2E38}" srcOrd="0" destOrd="0" presId="urn:microsoft.com/office/officeart/2008/layout/NameandTitleOrganizationalChart"/>
    <dgm:cxn modelId="{26BB0DB7-0CDE-48C4-ADB6-D358FF12DA18}" type="presOf" srcId="{66FF0256-6164-4BC4-A342-BD08EF053231}" destId="{BB42CDE8-BA87-4993-BF4B-508B96F75B51}" srcOrd="0" destOrd="0" presId="urn:microsoft.com/office/officeart/2008/layout/NameandTitleOrganizationalChart"/>
    <dgm:cxn modelId="{50A3FCBF-05D4-456B-8F21-7A267093980F}" type="presOf" srcId="{F8085F8A-0CEB-46BD-BD1D-271FC6B16586}" destId="{86813BF8-9420-45B9-9DA0-4A1B5D799703}" srcOrd="1" destOrd="0" presId="urn:microsoft.com/office/officeart/2008/layout/NameandTitleOrganizationalChart"/>
    <dgm:cxn modelId="{4DF9DCC1-C609-4BBD-BD62-1F9B0B0F46A9}" type="presOf" srcId="{DEBBEC7E-B19F-4276-A718-DA711BAA0CEE}" destId="{A12BD945-5C8B-4DC1-85DA-5E1E79D5B994}" srcOrd="0" destOrd="0" presId="urn:microsoft.com/office/officeart/2008/layout/NameandTitleOrganizationalChart"/>
    <dgm:cxn modelId="{45D1B7C2-DA03-404D-811F-B4125FA0AEE1}" type="presOf" srcId="{F34F5B7D-4DA3-42C1-9807-BF45ED7D0219}" destId="{DD735CFF-E984-4D14-8C6B-793748A7E5C5}" srcOrd="1" destOrd="0" presId="urn:microsoft.com/office/officeart/2008/layout/NameandTitleOrganizationalChart"/>
    <dgm:cxn modelId="{264739D3-47AB-4BA3-8972-4752C48C668A}" type="presOf" srcId="{5F16AD1D-630C-468F-AEB7-082480AC5826}" destId="{671DF97B-353A-452E-8E18-0EF2985A6B7A}" srcOrd="0" destOrd="0" presId="urn:microsoft.com/office/officeart/2008/layout/NameandTitleOrganizationalChart"/>
    <dgm:cxn modelId="{80D2CDD5-0568-4689-B79F-FE20EAC64BB8}" type="presOf" srcId="{53625CFB-4B2C-46B5-A40E-5D90D3483E5C}" destId="{0DF7AF04-F33C-4C05-A481-6D6F9E388560}" srcOrd="0" destOrd="0" presId="urn:microsoft.com/office/officeart/2008/layout/NameandTitleOrganizationalChart"/>
    <dgm:cxn modelId="{83A133E4-0490-41C3-8157-A0A2C5C724DA}" type="presOf" srcId="{EB8AB275-F354-4A45-A821-2DE39C73C0CC}" destId="{06AB9142-6611-42EB-A10E-3C80AE452274}" srcOrd="0" destOrd="0" presId="urn:microsoft.com/office/officeart/2008/layout/NameandTitleOrganizationalChart"/>
    <dgm:cxn modelId="{46941FEC-6C7E-42F1-894A-E4F8141CAEF0}" type="presOf" srcId="{F8085F8A-0CEB-46BD-BD1D-271FC6B16586}" destId="{45D76CC2-938C-46BB-A563-C4D318360625}" srcOrd="0" destOrd="0" presId="urn:microsoft.com/office/officeart/2008/layout/NameandTitleOrganizationalChart"/>
    <dgm:cxn modelId="{5A2FCCF3-FB04-4DC5-A5E9-E24219A0FE81}" srcId="{B9646FF3-5360-4658-86A3-E933581682DC}" destId="{F8085F8A-0CEB-46BD-BD1D-271FC6B16586}" srcOrd="0" destOrd="0" parTransId="{EB8AB275-F354-4A45-A821-2DE39C73C0CC}" sibTransId="{DEBBEC7E-B19F-4276-A718-DA711BAA0CEE}"/>
    <dgm:cxn modelId="{F2E2A7AF-5863-45FF-AEFB-8E8567399AC3}" type="presParOf" srcId="{C47F5198-50E5-4AD6-8548-DF89CCB980D5}" destId="{8F61B63C-0304-443F-835F-15A210A66259}" srcOrd="0" destOrd="0" presId="urn:microsoft.com/office/officeart/2008/layout/NameandTitleOrganizationalChart"/>
    <dgm:cxn modelId="{16AA6BE0-5B18-445F-A1C7-44EC49CC5698}" type="presParOf" srcId="{8F61B63C-0304-443F-835F-15A210A66259}" destId="{1C952CC7-4060-4100-9CE7-282BD3325DA9}" srcOrd="0" destOrd="0" presId="urn:microsoft.com/office/officeart/2008/layout/NameandTitleOrganizationalChart"/>
    <dgm:cxn modelId="{3486A1E2-AB20-4A88-8529-010690884643}" type="presParOf" srcId="{1C952CC7-4060-4100-9CE7-282BD3325DA9}" destId="{D3309153-E5F5-4534-9F50-B7B2D67020CD}" srcOrd="0" destOrd="0" presId="urn:microsoft.com/office/officeart/2008/layout/NameandTitleOrganizationalChart"/>
    <dgm:cxn modelId="{23F6184A-1D6B-45B4-8D2C-9E57082CEF91}" type="presParOf" srcId="{1C952CC7-4060-4100-9CE7-282BD3325DA9}" destId="{20E7978F-5696-4776-885F-694808DA0B43}" srcOrd="1" destOrd="0" presId="urn:microsoft.com/office/officeart/2008/layout/NameandTitleOrganizationalChart"/>
    <dgm:cxn modelId="{02D4C024-5B93-40CC-B4AC-2CB5A53474C1}" type="presParOf" srcId="{1C952CC7-4060-4100-9CE7-282BD3325DA9}" destId="{6B026FBE-B67C-42A9-9E50-33AC008E8977}" srcOrd="2" destOrd="0" presId="urn:microsoft.com/office/officeart/2008/layout/NameandTitleOrganizationalChart"/>
    <dgm:cxn modelId="{AD9C8CFD-3440-4E68-8316-AE0230753F0D}" type="presParOf" srcId="{8F61B63C-0304-443F-835F-15A210A66259}" destId="{3D94954A-6108-479B-9DA3-25327C2B5CBD}" srcOrd="1" destOrd="0" presId="urn:microsoft.com/office/officeart/2008/layout/NameandTitleOrganizationalChart"/>
    <dgm:cxn modelId="{D0B2E60E-0A15-4E39-9ABD-1282417D6C14}" type="presParOf" srcId="{8F61B63C-0304-443F-835F-15A210A66259}" destId="{EDC438B5-76DD-4B8E-A37D-EA4ED0504395}" srcOrd="2" destOrd="0" presId="urn:microsoft.com/office/officeart/2008/layout/NameandTitleOrganizationalChart"/>
    <dgm:cxn modelId="{3673E190-A044-4871-96A9-E571D56020BA}" type="presParOf" srcId="{EDC438B5-76DD-4B8E-A37D-EA4ED0504395}" destId="{06AB9142-6611-42EB-A10E-3C80AE452274}" srcOrd="0" destOrd="0" presId="urn:microsoft.com/office/officeart/2008/layout/NameandTitleOrganizationalChart"/>
    <dgm:cxn modelId="{A44F0413-ED7D-43B4-8B83-914CF4C93BF0}" type="presParOf" srcId="{EDC438B5-76DD-4B8E-A37D-EA4ED0504395}" destId="{C0B505F9-4072-46C3-B968-8B604C74AA1C}" srcOrd="1" destOrd="0" presId="urn:microsoft.com/office/officeart/2008/layout/NameandTitleOrganizationalChart"/>
    <dgm:cxn modelId="{CE699FD6-E3F7-409E-8E2F-BA936CFB658C}" type="presParOf" srcId="{C0B505F9-4072-46C3-B968-8B604C74AA1C}" destId="{B063B35D-8C8A-4CC4-92D9-84BB4819F477}" srcOrd="0" destOrd="0" presId="urn:microsoft.com/office/officeart/2008/layout/NameandTitleOrganizationalChart"/>
    <dgm:cxn modelId="{AC3333CE-D6B2-43C9-BD83-90DC7F203D06}" type="presParOf" srcId="{B063B35D-8C8A-4CC4-92D9-84BB4819F477}" destId="{45D76CC2-938C-46BB-A563-C4D318360625}" srcOrd="0" destOrd="0" presId="urn:microsoft.com/office/officeart/2008/layout/NameandTitleOrganizationalChart"/>
    <dgm:cxn modelId="{4822C131-3A91-4D9C-81EF-5AAA1F308C81}" type="presParOf" srcId="{B063B35D-8C8A-4CC4-92D9-84BB4819F477}" destId="{A12BD945-5C8B-4DC1-85DA-5E1E79D5B994}" srcOrd="1" destOrd="0" presId="urn:microsoft.com/office/officeart/2008/layout/NameandTitleOrganizationalChart"/>
    <dgm:cxn modelId="{33D8EBF1-E0B5-4D0D-B14E-4B33D2683FEB}" type="presParOf" srcId="{B063B35D-8C8A-4CC4-92D9-84BB4819F477}" destId="{86813BF8-9420-45B9-9DA0-4A1B5D799703}" srcOrd="2" destOrd="0" presId="urn:microsoft.com/office/officeart/2008/layout/NameandTitleOrganizationalChart"/>
    <dgm:cxn modelId="{F9650738-8224-4731-B540-5213C41457A0}" type="presParOf" srcId="{C0B505F9-4072-46C3-B968-8B604C74AA1C}" destId="{28D71FA2-470E-496B-8893-E23439E72440}" srcOrd="1" destOrd="0" presId="urn:microsoft.com/office/officeart/2008/layout/NameandTitleOrganizationalChart"/>
    <dgm:cxn modelId="{5007A3E2-7D27-403C-BDDF-5CAD5A526553}" type="presParOf" srcId="{C0B505F9-4072-46C3-B968-8B604C74AA1C}" destId="{D1A5C059-8BEE-4DFC-8635-E34878705E55}" srcOrd="2" destOrd="0" presId="urn:microsoft.com/office/officeart/2008/layout/NameandTitleOrganizationalChart"/>
    <dgm:cxn modelId="{81108ADE-F803-4D8B-8DBE-FBD9C25FE1E5}" type="presParOf" srcId="{EDC438B5-76DD-4B8E-A37D-EA4ED0504395}" destId="{BB42CDE8-BA87-4993-BF4B-508B96F75B51}" srcOrd="2" destOrd="0" presId="urn:microsoft.com/office/officeart/2008/layout/NameandTitleOrganizationalChart"/>
    <dgm:cxn modelId="{D250BFB2-D540-412A-A539-A2530442101F}" type="presParOf" srcId="{EDC438B5-76DD-4B8E-A37D-EA4ED0504395}" destId="{0415DCCD-4198-405C-A912-C1E7A613849E}" srcOrd="3" destOrd="0" presId="urn:microsoft.com/office/officeart/2008/layout/NameandTitleOrganizationalChart"/>
    <dgm:cxn modelId="{4EDD4C5D-C4F8-4CC9-80F0-FF72090723B8}" type="presParOf" srcId="{0415DCCD-4198-405C-A912-C1E7A613849E}" destId="{6C8F2586-CA7C-43F7-A8B2-53ECA36052F6}" srcOrd="0" destOrd="0" presId="urn:microsoft.com/office/officeart/2008/layout/NameandTitleOrganizationalChart"/>
    <dgm:cxn modelId="{1E8F80AE-4561-4E18-AF71-B4D411AE3442}" type="presParOf" srcId="{6C8F2586-CA7C-43F7-A8B2-53ECA36052F6}" destId="{969708DB-6CF5-487A-B106-40B8CCD423C2}" srcOrd="0" destOrd="0" presId="urn:microsoft.com/office/officeart/2008/layout/NameandTitleOrganizationalChart"/>
    <dgm:cxn modelId="{6330C6A7-4F3E-4196-A4C5-A83A96B3D62B}" type="presParOf" srcId="{6C8F2586-CA7C-43F7-A8B2-53ECA36052F6}" destId="{16DFE26B-01F5-42A8-941F-F4DEDC9E2E38}" srcOrd="1" destOrd="0" presId="urn:microsoft.com/office/officeart/2008/layout/NameandTitleOrganizationalChart"/>
    <dgm:cxn modelId="{2A79035B-82EF-4775-AF4D-931BB98145E8}" type="presParOf" srcId="{6C8F2586-CA7C-43F7-A8B2-53ECA36052F6}" destId="{E9D92900-44B7-4F89-912D-CB14C0FAFE1A}" srcOrd="2" destOrd="0" presId="urn:microsoft.com/office/officeart/2008/layout/NameandTitleOrganizationalChart"/>
    <dgm:cxn modelId="{A43952EF-8000-4C12-96F0-9AF22EA94EAC}" type="presParOf" srcId="{0415DCCD-4198-405C-A912-C1E7A613849E}" destId="{2A60787C-BF6E-4F01-8C4D-EF4CFE2E1354}" srcOrd="1" destOrd="0" presId="urn:microsoft.com/office/officeart/2008/layout/NameandTitleOrganizationalChart"/>
    <dgm:cxn modelId="{F0500C2F-37AC-49FA-8634-7AC1878283C5}" type="presParOf" srcId="{0415DCCD-4198-405C-A912-C1E7A613849E}" destId="{02E7AAA1-66C6-45CC-88DB-B6203D8E544C}" srcOrd="2" destOrd="0" presId="urn:microsoft.com/office/officeart/2008/layout/NameandTitleOrganizationalChart"/>
    <dgm:cxn modelId="{721BA030-07C2-4646-999F-F07FDB3D103C}" type="presParOf" srcId="{EDC438B5-76DD-4B8E-A37D-EA4ED0504395}" destId="{671DF97B-353A-452E-8E18-0EF2985A6B7A}" srcOrd="4" destOrd="0" presId="urn:microsoft.com/office/officeart/2008/layout/NameandTitleOrganizationalChart"/>
    <dgm:cxn modelId="{40B2A1BF-6518-4629-A693-F683838A1D5A}" type="presParOf" srcId="{EDC438B5-76DD-4B8E-A37D-EA4ED0504395}" destId="{DDB53BE4-AE4B-4314-80EC-19DDC87815FC}" srcOrd="5" destOrd="0" presId="urn:microsoft.com/office/officeart/2008/layout/NameandTitleOrganizationalChart"/>
    <dgm:cxn modelId="{AAC1E4FF-1851-4828-9AFA-2926403F8E59}" type="presParOf" srcId="{DDB53BE4-AE4B-4314-80EC-19DDC87815FC}" destId="{F3E3631A-0593-4640-9425-1FBC49AF201A}" srcOrd="0" destOrd="0" presId="urn:microsoft.com/office/officeart/2008/layout/NameandTitleOrganizationalChart"/>
    <dgm:cxn modelId="{32DBF04B-5A74-4A50-B951-00D7B56C471E}" type="presParOf" srcId="{F3E3631A-0593-4640-9425-1FBC49AF201A}" destId="{6AAF0FF0-2D1F-4B20-88D2-36969E44234B}" srcOrd="0" destOrd="0" presId="urn:microsoft.com/office/officeart/2008/layout/NameandTitleOrganizationalChart"/>
    <dgm:cxn modelId="{65472B4D-B1E5-4397-AF10-7B914CC37F3C}" type="presParOf" srcId="{F3E3631A-0593-4640-9425-1FBC49AF201A}" destId="{0DF7AF04-F33C-4C05-A481-6D6F9E388560}" srcOrd="1" destOrd="0" presId="urn:microsoft.com/office/officeart/2008/layout/NameandTitleOrganizationalChart"/>
    <dgm:cxn modelId="{5EB6E1F2-C92A-4895-BC0A-06F361CAF313}" type="presParOf" srcId="{F3E3631A-0593-4640-9425-1FBC49AF201A}" destId="{8F4CE4DB-8CCE-48B0-A041-3EEAF40FD826}" srcOrd="2" destOrd="0" presId="urn:microsoft.com/office/officeart/2008/layout/NameandTitleOrganizationalChart"/>
    <dgm:cxn modelId="{96A7869C-ADFA-4753-808B-755A83BB6B08}" type="presParOf" srcId="{DDB53BE4-AE4B-4314-80EC-19DDC87815FC}" destId="{F99A22B9-14F9-467C-B4E5-D5614487B0F4}" srcOrd="1" destOrd="0" presId="urn:microsoft.com/office/officeart/2008/layout/NameandTitleOrganizationalChart"/>
    <dgm:cxn modelId="{2DD27E58-6EC0-4E88-8164-C7C344070BCD}" type="presParOf" srcId="{DDB53BE4-AE4B-4314-80EC-19DDC87815FC}" destId="{52DD7C44-191B-4151-B743-4AFFB3840394}" srcOrd="2" destOrd="0" presId="urn:microsoft.com/office/officeart/2008/layout/NameandTitleOrganizationalChart"/>
    <dgm:cxn modelId="{EDE868F9-BF71-40F9-831F-5141B6CA0AB3}" type="presParOf" srcId="{EDC438B5-76DD-4B8E-A37D-EA4ED0504395}" destId="{A5E860F7-B2B6-40D6-A8FE-621DA615ED3E}" srcOrd="6" destOrd="0" presId="urn:microsoft.com/office/officeart/2008/layout/NameandTitleOrganizationalChart"/>
    <dgm:cxn modelId="{05BDF0D9-ED6C-4C2E-BA06-48854C163300}" type="presParOf" srcId="{EDC438B5-76DD-4B8E-A37D-EA4ED0504395}" destId="{E9E5CFFA-EA19-4AA3-ADAC-EDD2811FDB34}" srcOrd="7" destOrd="0" presId="urn:microsoft.com/office/officeart/2008/layout/NameandTitleOrganizationalChart"/>
    <dgm:cxn modelId="{C26C005C-94F6-432D-A896-DE260A292C3A}" type="presParOf" srcId="{E9E5CFFA-EA19-4AA3-ADAC-EDD2811FDB34}" destId="{1B667A7F-3A48-4401-99AB-7B873EC76489}" srcOrd="0" destOrd="0" presId="urn:microsoft.com/office/officeart/2008/layout/NameandTitleOrganizationalChart"/>
    <dgm:cxn modelId="{BFE90A70-09BB-4E49-AAF6-14DC422C4174}" type="presParOf" srcId="{1B667A7F-3A48-4401-99AB-7B873EC76489}" destId="{0F386B08-9E1E-4C5C-91C1-B64FE171A9E9}" srcOrd="0" destOrd="0" presId="urn:microsoft.com/office/officeart/2008/layout/NameandTitleOrganizationalChart"/>
    <dgm:cxn modelId="{3B52CD92-4F4F-4745-A46B-B74C30D732A2}" type="presParOf" srcId="{1B667A7F-3A48-4401-99AB-7B873EC76489}" destId="{CFE0A9E5-6CA0-42BB-B2A8-4460BD47A679}" srcOrd="1" destOrd="0" presId="urn:microsoft.com/office/officeart/2008/layout/NameandTitleOrganizationalChart"/>
    <dgm:cxn modelId="{5959D8A6-B019-4DDB-B535-670B3B6F3163}" type="presParOf" srcId="{1B667A7F-3A48-4401-99AB-7B873EC76489}" destId="{DD735CFF-E984-4D14-8C6B-793748A7E5C5}" srcOrd="2" destOrd="0" presId="urn:microsoft.com/office/officeart/2008/layout/NameandTitleOrganizationalChart"/>
    <dgm:cxn modelId="{EE3B9574-A75B-4729-86A7-67920DE394C5}" type="presParOf" srcId="{E9E5CFFA-EA19-4AA3-ADAC-EDD2811FDB34}" destId="{C1C80FC1-E4F3-4303-AE6C-D3CEF7B42249}" srcOrd="1" destOrd="0" presId="urn:microsoft.com/office/officeart/2008/layout/NameandTitleOrganizationalChart"/>
    <dgm:cxn modelId="{1C4A5F23-EA45-4314-A188-B222979FFFE8}" type="presParOf" srcId="{E9E5CFFA-EA19-4AA3-ADAC-EDD2811FDB34}" destId="{A46D73BE-82B9-4FCD-A3EA-0D5994E9B8E8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E860F7-B2B6-40D6-A8FE-621DA615ED3E}">
      <dsp:nvSpPr>
        <dsp:cNvPr id="0" name=""/>
        <dsp:cNvSpPr/>
      </dsp:nvSpPr>
      <dsp:spPr>
        <a:xfrm>
          <a:off x="3186494" y="982786"/>
          <a:ext cx="324086" cy="2608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8727"/>
              </a:lnTo>
              <a:lnTo>
                <a:pt x="324086" y="260872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DF97B-353A-452E-8E18-0EF2985A6B7A}">
      <dsp:nvSpPr>
        <dsp:cNvPr id="0" name=""/>
        <dsp:cNvSpPr/>
      </dsp:nvSpPr>
      <dsp:spPr>
        <a:xfrm>
          <a:off x="2862408" y="982786"/>
          <a:ext cx="324086" cy="2608727"/>
        </a:xfrm>
        <a:custGeom>
          <a:avLst/>
          <a:gdLst/>
          <a:ahLst/>
          <a:cxnLst/>
          <a:rect l="0" t="0" r="0" b="0"/>
          <a:pathLst>
            <a:path>
              <a:moveTo>
                <a:pt x="324086" y="0"/>
              </a:moveTo>
              <a:lnTo>
                <a:pt x="324086" y="2608727"/>
              </a:lnTo>
              <a:lnTo>
                <a:pt x="0" y="2608727"/>
              </a:lnTo>
            </a:path>
          </a:pathLst>
        </a:custGeom>
        <a:noFill/>
        <a:ln w="25400" cap="flat" cmpd="sng" algn="ctr">
          <a:solidFill>
            <a:srgbClr val="305064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42CDE8-BA87-4993-BF4B-508B96F75B51}">
      <dsp:nvSpPr>
        <dsp:cNvPr id="0" name=""/>
        <dsp:cNvSpPr/>
      </dsp:nvSpPr>
      <dsp:spPr>
        <a:xfrm>
          <a:off x="3186494" y="982786"/>
          <a:ext cx="324086" cy="10587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8772"/>
              </a:lnTo>
              <a:lnTo>
                <a:pt x="324086" y="1058772"/>
              </a:lnTo>
            </a:path>
          </a:pathLst>
        </a:custGeom>
        <a:noFill/>
        <a:ln w="25400" cap="flat" cmpd="sng" algn="ctr">
          <a:solidFill>
            <a:srgbClr val="305064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AB9142-6611-42EB-A10E-3C80AE452274}">
      <dsp:nvSpPr>
        <dsp:cNvPr id="0" name=""/>
        <dsp:cNvSpPr/>
      </dsp:nvSpPr>
      <dsp:spPr>
        <a:xfrm>
          <a:off x="2862408" y="982786"/>
          <a:ext cx="324086" cy="1058772"/>
        </a:xfrm>
        <a:custGeom>
          <a:avLst/>
          <a:gdLst/>
          <a:ahLst/>
          <a:cxnLst/>
          <a:rect l="0" t="0" r="0" b="0"/>
          <a:pathLst>
            <a:path>
              <a:moveTo>
                <a:pt x="324086" y="0"/>
              </a:moveTo>
              <a:lnTo>
                <a:pt x="324086" y="1058772"/>
              </a:lnTo>
              <a:lnTo>
                <a:pt x="0" y="1058772"/>
              </a:lnTo>
            </a:path>
          </a:pathLst>
        </a:custGeom>
        <a:noFill/>
        <a:ln w="25400" cap="flat" cmpd="sng" algn="ctr">
          <a:solidFill>
            <a:srgbClr val="305064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309153-E5F5-4534-9F50-B7B2D67020CD}">
      <dsp:nvSpPr>
        <dsp:cNvPr id="0" name=""/>
        <dsp:cNvSpPr/>
      </dsp:nvSpPr>
      <dsp:spPr>
        <a:xfrm>
          <a:off x="2237817" y="421"/>
          <a:ext cx="1897354" cy="982365"/>
        </a:xfrm>
        <a:prstGeom prst="rect">
          <a:avLst/>
        </a:prstGeom>
        <a:solidFill>
          <a:srgbClr val="30506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38623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900" kern="1200"/>
            <a:t>MCL</a:t>
          </a:r>
        </a:p>
      </dsp:txBody>
      <dsp:txXfrm>
        <a:off x="2237817" y="421"/>
        <a:ext cx="1897354" cy="982365"/>
      </dsp:txXfrm>
    </dsp:sp>
    <dsp:sp modelId="{20E7978F-5696-4776-885F-694808DA0B43}">
      <dsp:nvSpPr>
        <dsp:cNvPr id="0" name=""/>
        <dsp:cNvSpPr/>
      </dsp:nvSpPr>
      <dsp:spPr>
        <a:xfrm>
          <a:off x="2617288" y="764483"/>
          <a:ext cx="1707618" cy="3274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05064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2617288" y="764483"/>
        <a:ext cx="1707618" cy="327455"/>
      </dsp:txXfrm>
    </dsp:sp>
    <dsp:sp modelId="{45D76CC2-938C-46BB-A563-C4D318360625}">
      <dsp:nvSpPr>
        <dsp:cNvPr id="0" name=""/>
        <dsp:cNvSpPr/>
      </dsp:nvSpPr>
      <dsp:spPr>
        <a:xfrm>
          <a:off x="965054" y="1550376"/>
          <a:ext cx="1897354" cy="982365"/>
        </a:xfrm>
        <a:prstGeom prst="rect">
          <a:avLst/>
        </a:prstGeom>
        <a:solidFill>
          <a:srgbClr val="30506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38623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900" kern="1200"/>
            <a:t>Team Teacher</a:t>
          </a:r>
        </a:p>
      </dsp:txBody>
      <dsp:txXfrm>
        <a:off x="965054" y="1550376"/>
        <a:ext cx="1897354" cy="982365"/>
      </dsp:txXfrm>
    </dsp:sp>
    <dsp:sp modelId="{A12BD945-5C8B-4DC1-85DA-5E1E79D5B994}">
      <dsp:nvSpPr>
        <dsp:cNvPr id="0" name=""/>
        <dsp:cNvSpPr/>
      </dsp:nvSpPr>
      <dsp:spPr>
        <a:xfrm>
          <a:off x="1344525" y="2314438"/>
          <a:ext cx="1707618" cy="3274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05064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1344525" y="2314438"/>
        <a:ext cx="1707618" cy="327455"/>
      </dsp:txXfrm>
    </dsp:sp>
    <dsp:sp modelId="{969708DB-6CF5-487A-B106-40B8CCD423C2}">
      <dsp:nvSpPr>
        <dsp:cNvPr id="0" name=""/>
        <dsp:cNvSpPr/>
      </dsp:nvSpPr>
      <dsp:spPr>
        <a:xfrm>
          <a:off x="3510581" y="1550376"/>
          <a:ext cx="1897354" cy="982365"/>
        </a:xfrm>
        <a:prstGeom prst="rect">
          <a:avLst/>
        </a:prstGeom>
        <a:solidFill>
          <a:srgbClr val="30506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38623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900" kern="1200"/>
            <a:t>Team Reach Teacher</a:t>
          </a:r>
        </a:p>
      </dsp:txBody>
      <dsp:txXfrm>
        <a:off x="3510581" y="1550376"/>
        <a:ext cx="1897354" cy="982365"/>
      </dsp:txXfrm>
    </dsp:sp>
    <dsp:sp modelId="{16DFE26B-01F5-42A8-941F-F4DEDC9E2E38}">
      <dsp:nvSpPr>
        <dsp:cNvPr id="0" name=""/>
        <dsp:cNvSpPr/>
      </dsp:nvSpPr>
      <dsp:spPr>
        <a:xfrm>
          <a:off x="3890052" y="2314438"/>
          <a:ext cx="1707618" cy="3274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05064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3890052" y="2314438"/>
        <a:ext cx="1707618" cy="327455"/>
      </dsp:txXfrm>
    </dsp:sp>
    <dsp:sp modelId="{6AAF0FF0-2D1F-4B20-88D2-36969E44234B}">
      <dsp:nvSpPr>
        <dsp:cNvPr id="0" name=""/>
        <dsp:cNvSpPr/>
      </dsp:nvSpPr>
      <dsp:spPr>
        <a:xfrm>
          <a:off x="965054" y="3100331"/>
          <a:ext cx="1897354" cy="982365"/>
        </a:xfrm>
        <a:prstGeom prst="rect">
          <a:avLst/>
        </a:prstGeom>
        <a:solidFill>
          <a:srgbClr val="30506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38623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900" kern="1200"/>
            <a:t>Teacher Resident</a:t>
          </a:r>
        </a:p>
      </dsp:txBody>
      <dsp:txXfrm>
        <a:off x="965054" y="3100331"/>
        <a:ext cx="1897354" cy="982365"/>
      </dsp:txXfrm>
    </dsp:sp>
    <dsp:sp modelId="{0DF7AF04-F33C-4C05-A481-6D6F9E388560}">
      <dsp:nvSpPr>
        <dsp:cNvPr id="0" name=""/>
        <dsp:cNvSpPr/>
      </dsp:nvSpPr>
      <dsp:spPr>
        <a:xfrm>
          <a:off x="1344525" y="3864393"/>
          <a:ext cx="1707618" cy="3274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05064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1344525" y="3864393"/>
        <a:ext cx="1707618" cy="327455"/>
      </dsp:txXfrm>
    </dsp:sp>
    <dsp:sp modelId="{0F386B08-9E1E-4C5C-91C1-B64FE171A9E9}">
      <dsp:nvSpPr>
        <dsp:cNvPr id="0" name=""/>
        <dsp:cNvSpPr/>
      </dsp:nvSpPr>
      <dsp:spPr>
        <a:xfrm>
          <a:off x="3510581" y="3100331"/>
          <a:ext cx="1897354" cy="982365"/>
        </a:xfrm>
        <a:prstGeom prst="rect">
          <a:avLst/>
        </a:prstGeom>
        <a:solidFill>
          <a:srgbClr val="30506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38623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900" kern="1200"/>
            <a:t>Reach Associate</a:t>
          </a:r>
        </a:p>
      </dsp:txBody>
      <dsp:txXfrm>
        <a:off x="3510581" y="3100331"/>
        <a:ext cx="1897354" cy="982365"/>
      </dsp:txXfrm>
    </dsp:sp>
    <dsp:sp modelId="{CFE0A9E5-6CA0-42BB-B2A8-4460BD47A679}">
      <dsp:nvSpPr>
        <dsp:cNvPr id="0" name=""/>
        <dsp:cNvSpPr/>
      </dsp:nvSpPr>
      <dsp:spPr>
        <a:xfrm>
          <a:off x="3890052" y="3864393"/>
          <a:ext cx="1707618" cy="3274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05064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3890052" y="3864393"/>
        <a:ext cx="1707618" cy="3274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88c96-2400-42d8-8ed9-06e8d33894c2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BF99D2961104A85EAC839979730C3" ma:contentTypeVersion="6" ma:contentTypeDescription="Create a new document." ma:contentTypeScope="" ma:versionID="de10d31bfe769a44d55b6ec2e537e642">
  <xsd:schema xmlns:xsd="http://www.w3.org/2001/XMLSchema" xmlns:xs="http://www.w3.org/2001/XMLSchema" xmlns:p="http://schemas.microsoft.com/office/2006/metadata/properties" xmlns:ns2="fbf88c96-2400-42d8-8ed9-06e8d33894c2" targetNamespace="http://schemas.microsoft.com/office/2006/metadata/properties" ma:root="true" ma:fieldsID="d13cd0a818e036742ee5619c3b2611c7" ns2:_="">
    <xsd:import namespace="fbf88c96-2400-42d8-8ed9-06e8d33894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8c96-2400-42d8-8ed9-06e8d33894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317725-CE78-435B-8B92-DCE519F657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C9E77-4C12-45C7-B2D7-DD2FFD51ABD0}">
  <ds:schemaRefs>
    <ds:schemaRef ds:uri="http://schemas.microsoft.com/office/2006/metadata/properties"/>
    <ds:schemaRef ds:uri="http://schemas.microsoft.com/office/infopath/2007/PartnerControls"/>
    <ds:schemaRef ds:uri="fbf88c96-2400-42d8-8ed9-06e8d33894c2"/>
  </ds:schemaRefs>
</ds:datastoreItem>
</file>

<file path=customXml/itemProps3.xml><?xml version="1.0" encoding="utf-8"?>
<ds:datastoreItem xmlns:ds="http://schemas.openxmlformats.org/officeDocument/2006/customXml" ds:itemID="{7EC5F75C-534F-4E7B-AE65-7D44290C6A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364E1-A233-42C4-9A10-8DC6146B0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88c96-2400-42d8-8ed9-06e8d3389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kowal</dc:creator>
  <cp:lastModifiedBy>Beverley Tyndall</cp:lastModifiedBy>
  <cp:revision>2</cp:revision>
  <dcterms:created xsi:type="dcterms:W3CDTF">2023-08-04T20:37:00Z</dcterms:created>
  <dcterms:modified xsi:type="dcterms:W3CDTF">2023-08-04T20:37:00Z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0x010100CCDBF99D2961104A85EAC839979730C3</vt:lpwstr>
  </property>
</Properties>
</file>